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1104DA" w14:textId="77777777" w:rsidR="00AD1906" w:rsidRPr="006E3440" w:rsidRDefault="00AD1906" w:rsidP="00B85FB9">
      <w:pPr>
        <w:jc w:val="both"/>
        <w:rPr>
          <w:rFonts w:cs="Arial"/>
          <w:sz w:val="22"/>
        </w:rPr>
      </w:pPr>
      <w:r w:rsidRPr="006E3440">
        <w:rPr>
          <w:b/>
          <w:sz w:val="22"/>
        </w:rPr>
        <w:t xml:space="preserve">Rising costs, falling prices, </w:t>
      </w:r>
      <w:proofErr w:type="gramStart"/>
      <w:r w:rsidRPr="006E3440">
        <w:rPr>
          <w:b/>
          <w:sz w:val="22"/>
        </w:rPr>
        <w:t>drought</w:t>
      </w:r>
      <w:proofErr w:type="gramEnd"/>
      <w:r w:rsidRPr="006E3440">
        <w:rPr>
          <w:b/>
          <w:sz w:val="22"/>
        </w:rPr>
        <w:t xml:space="preserve"> – farmers are fighting against increasing cost pressure. This makes it all the more important to find potential for savings. Electricity costs for ventilation account for up to 70% of overall operating costs, an area where efficient EC fans from ebm-papst offer great potential for savings. A farm near Celle took a chance on replacing its old fans – and reaped the benefits.</w:t>
      </w:r>
    </w:p>
    <w:p w14:paraId="2BF4070C" w14:textId="77777777" w:rsidR="00AE7F25" w:rsidRPr="006E3440" w:rsidRDefault="00AE7F25" w:rsidP="00B85FB9">
      <w:pPr>
        <w:spacing w:before="240"/>
        <w:jc w:val="both"/>
        <w:rPr>
          <w:rFonts w:cs="Arial"/>
          <w:sz w:val="22"/>
        </w:rPr>
      </w:pPr>
      <w:r w:rsidRPr="006E3440">
        <w:rPr>
          <w:sz w:val="22"/>
        </w:rPr>
        <w:t>In agriculture, barn ventilation is subject to a stringent set of conditions. According to DIN 18910, the air velocity in pig barns must not exceed 0.2 m/s in winter and 0.6 m/s in summer. Barn air also contains aggressive ammonia, among other things. Fans from ebm-papst are easy to control and extremely resistant to corrosion, making them ideally suited for this application.</w:t>
      </w:r>
    </w:p>
    <w:p w14:paraId="4BBF27C2" w14:textId="77777777" w:rsidR="00B85FB9" w:rsidRPr="006E3440" w:rsidRDefault="00B85FB9" w:rsidP="00B85FB9">
      <w:pPr>
        <w:autoSpaceDE w:val="0"/>
        <w:autoSpaceDN w:val="0"/>
        <w:adjustRightInd w:val="0"/>
        <w:spacing w:before="240"/>
        <w:jc w:val="both"/>
        <w:rPr>
          <w:rFonts w:cs="Arial"/>
          <w:b/>
          <w:sz w:val="22"/>
        </w:rPr>
      </w:pPr>
      <w:r w:rsidRPr="006E3440">
        <w:rPr>
          <w:b/>
          <w:sz w:val="22"/>
        </w:rPr>
        <w:t>Conversion from AC to energy-saving EC fans</w:t>
      </w:r>
    </w:p>
    <w:p w14:paraId="7F65137E" w14:textId="77777777" w:rsidR="00AD1906" w:rsidRPr="006E3440" w:rsidRDefault="00AD1906" w:rsidP="00B85FB9">
      <w:pPr>
        <w:autoSpaceDE w:val="0"/>
        <w:autoSpaceDN w:val="0"/>
        <w:adjustRightInd w:val="0"/>
        <w:jc w:val="both"/>
        <w:rPr>
          <w:rFonts w:cs="Arial"/>
          <w:sz w:val="22"/>
        </w:rPr>
      </w:pPr>
      <w:r w:rsidRPr="006E3440">
        <w:rPr>
          <w:sz w:val="22"/>
        </w:rPr>
        <w:t xml:space="preserve">The </w:t>
      </w:r>
      <w:proofErr w:type="spellStart"/>
      <w:r w:rsidRPr="006E3440">
        <w:rPr>
          <w:sz w:val="22"/>
        </w:rPr>
        <w:t>Momeyer</w:t>
      </w:r>
      <w:proofErr w:type="spellEnd"/>
      <w:r w:rsidRPr="006E3440">
        <w:rPr>
          <w:sz w:val="22"/>
        </w:rPr>
        <w:t xml:space="preserve"> brothers near Celle monitored their energy consumption for months and discovered that ventilating their pig farm with AC fans caused excessive costs. They therefore opted to retrofit their ventilation system with EC fans from ebm-papst. To implement this technically, the brothers looked for a competent partner. They finally found one in Heinrich Dönselmann-Theile from </w:t>
      </w:r>
      <w:proofErr w:type="spellStart"/>
      <w:r w:rsidRPr="006E3440">
        <w:rPr>
          <w:sz w:val="22"/>
        </w:rPr>
        <w:t>hdt</w:t>
      </w:r>
      <w:proofErr w:type="spellEnd"/>
      <w:r w:rsidRPr="006E3440">
        <w:rPr>
          <w:sz w:val="22"/>
        </w:rPr>
        <w:t xml:space="preserve"> </w:t>
      </w:r>
      <w:proofErr w:type="spellStart"/>
      <w:r w:rsidRPr="006E3440">
        <w:rPr>
          <w:sz w:val="22"/>
        </w:rPr>
        <w:t>Anlagenbau</w:t>
      </w:r>
      <w:proofErr w:type="spellEnd"/>
      <w:r w:rsidRPr="006E3440">
        <w:rPr>
          <w:sz w:val="22"/>
        </w:rPr>
        <w:t xml:space="preserve">. Installing the new axial fans was very simple, as the existing openings and fastening points could be used. The number of fans also remained the same - there are still twelve. The </w:t>
      </w:r>
      <w:proofErr w:type="gramStart"/>
      <w:r w:rsidRPr="006E3440">
        <w:rPr>
          <w:sz w:val="22"/>
        </w:rPr>
        <w:t>new</w:t>
      </w:r>
      <w:proofErr w:type="gramEnd"/>
      <w:r w:rsidRPr="006E3440">
        <w:rPr>
          <w:sz w:val="22"/>
        </w:rPr>
        <w:t xml:space="preserve"> fans were divided into three groups, each with four fans: two groups for the stale air and one for the supply air. The four fans for the supply air are also located in a heat exchanger, which heats the supply air and ensures that the animals are not cold in winter due to the ventilation. The fans are also particularly quiet, making them pleasant both for people and animals.</w:t>
      </w:r>
    </w:p>
    <w:p w14:paraId="63A9B6B1" w14:textId="77777777" w:rsidR="00B85FB9" w:rsidRPr="006E3440" w:rsidRDefault="00B85FB9" w:rsidP="00B85FB9">
      <w:pPr>
        <w:autoSpaceDE w:val="0"/>
        <w:autoSpaceDN w:val="0"/>
        <w:adjustRightInd w:val="0"/>
        <w:spacing w:before="240"/>
        <w:jc w:val="both"/>
        <w:rPr>
          <w:rFonts w:cs="Arial"/>
          <w:b/>
          <w:sz w:val="22"/>
        </w:rPr>
      </w:pPr>
      <w:r w:rsidRPr="006E3440">
        <w:rPr>
          <w:b/>
          <w:sz w:val="22"/>
        </w:rPr>
        <w:t>Remote monitoring for barn ventilation</w:t>
      </w:r>
    </w:p>
    <w:p w14:paraId="00D29020" w14:textId="77777777" w:rsidR="00AD1906" w:rsidRPr="006E3440" w:rsidRDefault="00AD1906" w:rsidP="00B85FB9">
      <w:pPr>
        <w:autoSpaceDE w:val="0"/>
        <w:autoSpaceDN w:val="0"/>
        <w:adjustRightInd w:val="0"/>
        <w:jc w:val="both"/>
        <w:rPr>
          <w:rFonts w:cs="Arial"/>
          <w:sz w:val="22"/>
        </w:rPr>
      </w:pPr>
      <w:r w:rsidRPr="006E3440">
        <w:rPr>
          <w:sz w:val="22"/>
        </w:rPr>
        <w:t xml:space="preserve">The output of the EC fans used can be controlled by software and their status can be conveniently monitored at any time via PC or smartphone. Replacing the fans was worthwhile for the </w:t>
      </w:r>
      <w:proofErr w:type="spellStart"/>
      <w:r w:rsidRPr="006E3440">
        <w:rPr>
          <w:sz w:val="22"/>
        </w:rPr>
        <w:t>Momeyers</w:t>
      </w:r>
      <w:proofErr w:type="spellEnd"/>
      <w:r w:rsidRPr="006E3440">
        <w:rPr>
          <w:sz w:val="22"/>
        </w:rPr>
        <w:t xml:space="preserve"> – indeed the forecast energy savings were even exceeded. Instead of 35%, savings were already over 50% after six months. This saves over 15,000 kWh per year, which at an electricity price of €0.30/kWh amounts to a total of €4,500.</w:t>
      </w:r>
    </w:p>
    <w:p w14:paraId="28EFDDB7" w14:textId="77777777" w:rsidR="00AE7F25" w:rsidRPr="006E3440" w:rsidRDefault="00AD1906" w:rsidP="00B85FB9">
      <w:pPr>
        <w:spacing w:before="240"/>
        <w:jc w:val="both"/>
        <w:rPr>
          <w:rFonts w:eastAsiaTheme="minorEastAsia" w:cs="Arial"/>
          <w:sz w:val="22"/>
        </w:rPr>
      </w:pPr>
      <w:r w:rsidRPr="006E3440">
        <w:rPr>
          <w:sz w:val="22"/>
        </w:rPr>
        <w:t>To save energy, the fans only run at 80 percent of their output. It is only during extreme weather, for example when it is over 38 degrees outside, that the software activates the remaining 20 percent, thereby ensuring a consistently pleasant climate in the barn.</w:t>
      </w:r>
    </w:p>
    <w:p w14:paraId="151970E7" w14:textId="77777777" w:rsidR="00416967" w:rsidRPr="006E3440" w:rsidRDefault="00416967" w:rsidP="00416967">
      <w:pPr>
        <w:autoSpaceDE w:val="0"/>
        <w:autoSpaceDN w:val="0"/>
        <w:adjustRightInd w:val="0"/>
        <w:jc w:val="both"/>
        <w:rPr>
          <w:rFonts w:eastAsiaTheme="minorEastAsia" w:cs="Arial"/>
          <w:b/>
          <w:sz w:val="22"/>
        </w:rPr>
      </w:pPr>
      <w:r w:rsidRPr="006E3440">
        <w:br w:type="page"/>
      </w:r>
      <w:r w:rsidRPr="006E3440">
        <w:rPr>
          <w:b/>
          <w:sz w:val="22"/>
        </w:rPr>
        <w:lastRenderedPageBreak/>
        <w:t xml:space="preserve">Box text </w:t>
      </w:r>
    </w:p>
    <w:p w14:paraId="0C0D0E79" w14:textId="77777777" w:rsidR="00416967" w:rsidRPr="006E3440" w:rsidRDefault="00416967" w:rsidP="00416967">
      <w:pPr>
        <w:autoSpaceDE w:val="0"/>
        <w:autoSpaceDN w:val="0"/>
        <w:adjustRightInd w:val="0"/>
        <w:jc w:val="both"/>
        <w:rPr>
          <w:rFonts w:eastAsiaTheme="minorEastAsia" w:cs="Arial"/>
          <w:b/>
          <w:sz w:val="22"/>
        </w:rPr>
      </w:pPr>
    </w:p>
    <w:p w14:paraId="6BF0EACB" w14:textId="77777777" w:rsidR="00416967" w:rsidRPr="006E3440" w:rsidRDefault="0072606F" w:rsidP="00416967">
      <w:pPr>
        <w:autoSpaceDE w:val="0"/>
        <w:autoSpaceDN w:val="0"/>
        <w:adjustRightInd w:val="0"/>
        <w:jc w:val="both"/>
        <w:rPr>
          <w:rFonts w:eastAsiaTheme="minorEastAsia" w:cs="Arial"/>
          <w:b/>
          <w:sz w:val="22"/>
        </w:rPr>
      </w:pPr>
      <w:r w:rsidRPr="006E3440">
        <w:rPr>
          <w:b/>
          <w:sz w:val="22"/>
        </w:rPr>
        <w:t>EC technology</w:t>
      </w:r>
    </w:p>
    <w:p w14:paraId="146C6419" w14:textId="77777777" w:rsidR="00416967" w:rsidRPr="006E3440" w:rsidRDefault="00416967" w:rsidP="00416967">
      <w:pPr>
        <w:autoSpaceDE w:val="0"/>
        <w:autoSpaceDN w:val="0"/>
        <w:adjustRightInd w:val="0"/>
        <w:jc w:val="both"/>
        <w:rPr>
          <w:rFonts w:eastAsiaTheme="minorEastAsia" w:cs="Arial"/>
          <w:sz w:val="22"/>
        </w:rPr>
      </w:pPr>
      <w:r w:rsidRPr="006E3440">
        <w:rPr>
          <w:sz w:val="22"/>
        </w:rPr>
        <w:t xml:space="preserve">The EC motor (EC = Electronically Commutated) is a permanently excited synchronous motor operated with power electronics. This enables any operating speeds to be achieved regardless of the mains frequency used. </w:t>
      </w:r>
    </w:p>
    <w:p w14:paraId="1D48D5FF" w14:textId="77777777" w:rsidR="00416967" w:rsidRPr="006E3440" w:rsidRDefault="0072606F" w:rsidP="00416967">
      <w:pPr>
        <w:jc w:val="both"/>
        <w:rPr>
          <w:rFonts w:cs="Arial"/>
          <w:sz w:val="22"/>
        </w:rPr>
      </w:pPr>
      <w:r w:rsidRPr="006E3440">
        <w:rPr>
          <w:sz w:val="22"/>
        </w:rPr>
        <w:t xml:space="preserve">Power electronics integrated into EC motors allow their speed to be adjusted as required via a 0-10 V control signal or MODBUS RTU interface. This ensures that a high degree of efficiency is maintained even in partial-load operation. Switching from conventional AC to EC technology is particularly worthwhile for devices with a long duty cycle, as the savings in energy expenses mean that the cost of converting can be recovered within a short period. </w:t>
      </w:r>
    </w:p>
    <w:p w14:paraId="0E4652FC" w14:textId="77777777" w:rsidR="0072606F" w:rsidRPr="006E3440" w:rsidRDefault="0072606F" w:rsidP="00416967">
      <w:pPr>
        <w:jc w:val="both"/>
        <w:rPr>
          <w:rFonts w:cs="Arial"/>
          <w:sz w:val="22"/>
        </w:rPr>
      </w:pPr>
      <w:r w:rsidRPr="006E3440">
        <w:rPr>
          <w:sz w:val="22"/>
        </w:rPr>
        <w:t xml:space="preserve">When using the Modbus RTU interface, numerous operating parameters can also be queried and monitored in ongoing operation alongside the control signals. If necessary, the operator of a system can quickly adjust operating parameters in order to react promptly to changing requirements. Simultaneously recording operating hours facilitates preventive maintenance for effective minimization of servicing time. </w:t>
      </w:r>
    </w:p>
    <w:p w14:paraId="3AEA3BA1" w14:textId="77777777" w:rsidR="0072606F" w:rsidRPr="006E3440" w:rsidRDefault="0072606F" w:rsidP="00AE7F25">
      <w:pPr>
        <w:autoSpaceDE w:val="0"/>
        <w:autoSpaceDN w:val="0"/>
        <w:adjustRightInd w:val="0"/>
        <w:jc w:val="both"/>
        <w:rPr>
          <w:rFonts w:eastAsiaTheme="minorEastAsia" w:cs="Arial"/>
          <w:sz w:val="22"/>
        </w:rPr>
      </w:pPr>
    </w:p>
    <w:p w14:paraId="46FE5E2A" w14:textId="77777777" w:rsidR="00AE7F25" w:rsidRPr="006E3440" w:rsidRDefault="00AE7F25" w:rsidP="00AE7F25">
      <w:pPr>
        <w:rPr>
          <w:rFonts w:cs="Arial"/>
          <w:sz w:val="22"/>
        </w:rPr>
      </w:pPr>
    </w:p>
    <w:p w14:paraId="276F4075" w14:textId="6268AF18" w:rsidR="00227B78" w:rsidRPr="006E3440" w:rsidRDefault="00977AE1" w:rsidP="00227B78">
      <w:pPr>
        <w:rPr>
          <w:rFonts w:cs="Arial"/>
          <w:sz w:val="22"/>
        </w:rPr>
      </w:pPr>
      <w:r>
        <w:rPr>
          <w:noProof/>
          <w:lang w:val="de-DE"/>
        </w:rPr>
        <w:drawing>
          <wp:inline distT="0" distB="0" distL="0" distR="0" wp14:anchorId="65120DB9" wp14:editId="129C505C">
            <wp:extent cx="4625340" cy="2353243"/>
            <wp:effectExtent l="19050" t="19050" r="22860" b="285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625340" cy="2353243"/>
                    </a:xfrm>
                    <a:prstGeom prst="rect">
                      <a:avLst/>
                    </a:prstGeom>
                    <a:ln>
                      <a:solidFill>
                        <a:schemeClr val="bg1">
                          <a:lumMod val="65000"/>
                        </a:schemeClr>
                      </a:solidFill>
                    </a:ln>
                  </pic:spPr>
                </pic:pic>
              </a:graphicData>
            </a:graphic>
          </wp:inline>
        </w:drawing>
      </w:r>
    </w:p>
    <w:p w14:paraId="7208A21E" w14:textId="77777777" w:rsidR="00357940" w:rsidRPr="006E3440" w:rsidRDefault="002E7B0D" w:rsidP="00227B78">
      <w:pPr>
        <w:rPr>
          <w:rFonts w:cs="Arial"/>
          <w:sz w:val="22"/>
        </w:rPr>
      </w:pPr>
      <w:r w:rsidRPr="006E3440">
        <w:rPr>
          <w:sz w:val="22"/>
        </w:rPr>
        <w:t>Fig. 1: Current consumption by type of activity*</w:t>
      </w:r>
    </w:p>
    <w:p w14:paraId="50403C07" w14:textId="1F45C95E" w:rsidR="00F554FE" w:rsidRPr="006E3440" w:rsidRDefault="00F821E5" w:rsidP="00227B78">
      <w:pPr>
        <w:rPr>
          <w:rFonts w:cs="Arial"/>
          <w:sz w:val="22"/>
        </w:rPr>
      </w:pPr>
      <w:r w:rsidRPr="006E3440">
        <w:rPr>
          <w:sz w:val="22"/>
        </w:rPr>
        <w:t xml:space="preserve">*Sources: Austrian Chamber of Agriculture, </w:t>
      </w:r>
      <w:proofErr w:type="spellStart"/>
      <w:r w:rsidRPr="006E3440">
        <w:rPr>
          <w:sz w:val="22"/>
        </w:rPr>
        <w:t>agrar</w:t>
      </w:r>
      <w:proofErr w:type="spellEnd"/>
      <w:r w:rsidRPr="006E3440">
        <w:rPr>
          <w:sz w:val="22"/>
        </w:rPr>
        <w:t xml:space="preserve"> </w:t>
      </w:r>
      <w:proofErr w:type="spellStart"/>
      <w:r w:rsidRPr="006E3440">
        <w:rPr>
          <w:sz w:val="22"/>
        </w:rPr>
        <w:t>heute</w:t>
      </w:r>
      <w:proofErr w:type="spellEnd"/>
      <w:r w:rsidRPr="006E3440">
        <w:rPr>
          <w:sz w:val="22"/>
        </w:rPr>
        <w:t xml:space="preserve">, </w:t>
      </w:r>
      <w:proofErr w:type="spellStart"/>
      <w:r w:rsidRPr="006E3440">
        <w:rPr>
          <w:sz w:val="22"/>
        </w:rPr>
        <w:t>Destatis</w:t>
      </w:r>
      <w:proofErr w:type="spellEnd"/>
      <w:r w:rsidRPr="006E3440">
        <w:rPr>
          <w:sz w:val="22"/>
        </w:rPr>
        <w:t xml:space="preserve">, </w:t>
      </w:r>
      <w:proofErr w:type="spellStart"/>
      <w:r w:rsidRPr="006E3440">
        <w:rPr>
          <w:sz w:val="22"/>
        </w:rPr>
        <w:t>Zeit</w:t>
      </w:r>
      <w:proofErr w:type="spellEnd"/>
      <w:r w:rsidRPr="006E3440">
        <w:rPr>
          <w:sz w:val="22"/>
        </w:rPr>
        <w:t xml:space="preserve"> Online</w:t>
      </w:r>
    </w:p>
    <w:p w14:paraId="534AE6FA" w14:textId="77777777" w:rsidR="004F1D2F" w:rsidRPr="006E3440" w:rsidRDefault="004F1D2F" w:rsidP="00227B78">
      <w:pPr>
        <w:rPr>
          <w:rFonts w:cs="Arial"/>
          <w:sz w:val="22"/>
        </w:rPr>
      </w:pPr>
    </w:p>
    <w:p w14:paraId="1186FF6B" w14:textId="77777777" w:rsidR="004F1D2F" w:rsidRPr="006E3440" w:rsidRDefault="004F1D2F" w:rsidP="00227B78">
      <w:pPr>
        <w:rPr>
          <w:rFonts w:cs="Arial"/>
          <w:sz w:val="22"/>
        </w:rPr>
      </w:pPr>
    </w:p>
    <w:p w14:paraId="5B943C9D" w14:textId="77777777" w:rsidR="007006AC" w:rsidRPr="006E3440" w:rsidRDefault="007006AC" w:rsidP="007006AC">
      <w:pPr>
        <w:rPr>
          <w:rFonts w:cs="Arial"/>
          <w:sz w:val="22"/>
        </w:rPr>
      </w:pPr>
      <w:r>
        <w:rPr>
          <w:noProof/>
        </w:rPr>
        <w:lastRenderedPageBreak/>
        <w:drawing>
          <wp:inline distT="0" distB="0" distL="0" distR="0" wp14:anchorId="7D3F91E9" wp14:editId="0ACD8498">
            <wp:extent cx="4586088" cy="2576945"/>
            <wp:effectExtent l="0" t="0" r="508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593166" cy="2580922"/>
                    </a:xfrm>
                    <a:prstGeom prst="rect">
                      <a:avLst/>
                    </a:prstGeom>
                  </pic:spPr>
                </pic:pic>
              </a:graphicData>
            </a:graphic>
          </wp:inline>
        </w:drawing>
      </w:r>
    </w:p>
    <w:p w14:paraId="60E64706" w14:textId="6D92AD5A" w:rsidR="007006AC" w:rsidRPr="006E3440" w:rsidRDefault="007006AC" w:rsidP="007006AC">
      <w:pPr>
        <w:rPr>
          <w:rFonts w:cs="Arial"/>
          <w:sz w:val="22"/>
        </w:rPr>
      </w:pPr>
      <w:r w:rsidRPr="006E3440">
        <w:rPr>
          <w:sz w:val="22"/>
        </w:rPr>
        <w:t xml:space="preserve">Fig. </w:t>
      </w:r>
      <w:r>
        <w:rPr>
          <w:sz w:val="22"/>
        </w:rPr>
        <w:t>2</w:t>
      </w:r>
      <w:r w:rsidRPr="006E3440">
        <w:rPr>
          <w:sz w:val="22"/>
        </w:rPr>
        <w:t>: Fans from ebm-papst operate reliably and efficiently in pig barns, even under tough conditions.</w:t>
      </w:r>
    </w:p>
    <w:p w14:paraId="4B4BBE5F" w14:textId="77777777" w:rsidR="002E7B0D" w:rsidRPr="006E3440" w:rsidRDefault="002E7B0D" w:rsidP="00227B78">
      <w:pPr>
        <w:rPr>
          <w:rFonts w:cs="Arial"/>
          <w:sz w:val="22"/>
        </w:rPr>
      </w:pPr>
    </w:p>
    <w:p w14:paraId="33D31695" w14:textId="7B79DECD" w:rsidR="002E7B0D" w:rsidRPr="006E3440" w:rsidRDefault="007006AC" w:rsidP="00227B78">
      <w:pPr>
        <w:rPr>
          <w:rFonts w:cs="Arial"/>
          <w:sz w:val="22"/>
        </w:rPr>
      </w:pPr>
      <w:r>
        <w:rPr>
          <w:noProof/>
        </w:rPr>
        <w:drawing>
          <wp:inline distT="0" distB="0" distL="0" distR="0" wp14:anchorId="0D655802" wp14:editId="6F635518">
            <wp:extent cx="4625340" cy="2590165"/>
            <wp:effectExtent l="0" t="0" r="381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email">
                      <a:extLst>
                        <a:ext uri="{28A0092B-C50C-407E-A947-70E740481C1C}">
                          <a14:useLocalDpi xmlns:a14="http://schemas.microsoft.com/office/drawing/2010/main"/>
                        </a:ext>
                      </a:extLst>
                    </a:blip>
                    <a:stretch>
                      <a:fillRect/>
                    </a:stretch>
                  </pic:blipFill>
                  <pic:spPr>
                    <a:xfrm>
                      <a:off x="0" y="0"/>
                      <a:ext cx="4625340" cy="2590165"/>
                    </a:xfrm>
                    <a:prstGeom prst="rect">
                      <a:avLst/>
                    </a:prstGeom>
                  </pic:spPr>
                </pic:pic>
              </a:graphicData>
            </a:graphic>
          </wp:inline>
        </w:drawing>
      </w:r>
    </w:p>
    <w:p w14:paraId="44162453" w14:textId="426D601A" w:rsidR="002E7B0D" w:rsidRPr="006E3440" w:rsidRDefault="002E7B0D" w:rsidP="00227B78">
      <w:pPr>
        <w:rPr>
          <w:rFonts w:cs="Arial"/>
          <w:sz w:val="22"/>
        </w:rPr>
      </w:pPr>
      <w:r w:rsidRPr="006E3440">
        <w:rPr>
          <w:sz w:val="22"/>
        </w:rPr>
        <w:t xml:space="preserve">Fig. </w:t>
      </w:r>
      <w:r w:rsidR="007006AC">
        <w:rPr>
          <w:sz w:val="22"/>
        </w:rPr>
        <w:t>3</w:t>
      </w:r>
      <w:r w:rsidRPr="006E3440">
        <w:rPr>
          <w:sz w:val="22"/>
        </w:rPr>
        <w:t xml:space="preserve">: The pig barn at the </w:t>
      </w:r>
      <w:proofErr w:type="spellStart"/>
      <w:r w:rsidRPr="006E3440">
        <w:rPr>
          <w:sz w:val="22"/>
        </w:rPr>
        <w:t>Momeyer’s</w:t>
      </w:r>
      <w:proofErr w:type="spellEnd"/>
      <w:r w:rsidRPr="006E3440">
        <w:rPr>
          <w:sz w:val="22"/>
        </w:rPr>
        <w:t xml:space="preserve"> farm near Celle was equipped with new ebm-papst fans for ventilation and now saves over 50% of the electricity costs.</w:t>
      </w:r>
    </w:p>
    <w:p w14:paraId="207C67F6" w14:textId="77777777" w:rsidR="00416967" w:rsidRPr="006E3440" w:rsidRDefault="00416967" w:rsidP="00227B78">
      <w:pPr>
        <w:rPr>
          <w:rFonts w:cs="Arial"/>
          <w:sz w:val="22"/>
        </w:rPr>
      </w:pPr>
    </w:p>
    <w:p w14:paraId="39092C88" w14:textId="77777777" w:rsidR="002E7B0D" w:rsidRPr="006E3440" w:rsidRDefault="002E7B0D" w:rsidP="002E7B0D">
      <w:pPr>
        <w:rPr>
          <w:rFonts w:cs="Arial"/>
          <w:sz w:val="22"/>
        </w:rPr>
      </w:pPr>
    </w:p>
    <w:p w14:paraId="2FFE2125" w14:textId="77777777" w:rsidR="009A6CC8" w:rsidRPr="00977AE1" w:rsidRDefault="009A6CC8" w:rsidP="0028417B">
      <w:pPr>
        <w:pStyle w:val="berschrift1"/>
        <w:jc w:val="both"/>
        <w:rPr>
          <w:rFonts w:ascii="Arial" w:hAnsi="Arial" w:cs="Arial"/>
          <w:b w:val="0"/>
          <w:szCs w:val="20"/>
          <w:lang w:val="de-DE"/>
        </w:rPr>
      </w:pPr>
      <w:r w:rsidRPr="00977AE1">
        <w:rPr>
          <w:rFonts w:ascii="Arial" w:hAnsi="Arial"/>
          <w:b w:val="0"/>
          <w:szCs w:val="20"/>
          <w:lang w:val="de-DE"/>
        </w:rPr>
        <w:lastRenderedPageBreak/>
        <w:t>Fig. 1</w:t>
      </w:r>
      <w:r w:rsidRPr="00977AE1">
        <w:rPr>
          <w:rFonts w:ascii="Arial" w:hAnsi="Arial"/>
          <w:b w:val="0"/>
          <w:szCs w:val="20"/>
          <w:lang w:val="de-DE"/>
        </w:rPr>
        <w:tab/>
      </w:r>
      <w:r w:rsidRPr="00977AE1">
        <w:rPr>
          <w:rFonts w:ascii="Arial" w:hAnsi="Arial"/>
          <w:b w:val="0"/>
          <w:szCs w:val="20"/>
          <w:lang w:val="de-DE"/>
        </w:rPr>
        <w:tab/>
        <w:t>ebm-papst</w:t>
      </w:r>
    </w:p>
    <w:p w14:paraId="434A43B6" w14:textId="77777777" w:rsidR="009A6CC8" w:rsidRPr="00977AE1" w:rsidRDefault="009A6CC8" w:rsidP="0028417B">
      <w:pPr>
        <w:pStyle w:val="berschrift1"/>
        <w:jc w:val="both"/>
        <w:rPr>
          <w:rFonts w:ascii="Arial" w:hAnsi="Arial" w:cs="Arial"/>
          <w:b w:val="0"/>
          <w:szCs w:val="20"/>
          <w:lang w:val="de-DE"/>
        </w:rPr>
      </w:pPr>
      <w:proofErr w:type="spellStart"/>
      <w:r w:rsidRPr="00977AE1">
        <w:rPr>
          <w:rFonts w:ascii="Arial" w:hAnsi="Arial"/>
          <w:b w:val="0"/>
          <w:szCs w:val="20"/>
          <w:lang w:val="de-DE"/>
        </w:rPr>
        <w:t>Figs</w:t>
      </w:r>
      <w:proofErr w:type="spellEnd"/>
      <w:r w:rsidRPr="00977AE1">
        <w:rPr>
          <w:rFonts w:ascii="Arial" w:hAnsi="Arial"/>
          <w:b w:val="0"/>
          <w:szCs w:val="20"/>
          <w:lang w:val="de-DE"/>
        </w:rPr>
        <w:t>. 2+3</w:t>
      </w:r>
      <w:r w:rsidRPr="00977AE1">
        <w:rPr>
          <w:rFonts w:ascii="Arial" w:hAnsi="Arial"/>
          <w:b w:val="0"/>
          <w:szCs w:val="20"/>
          <w:lang w:val="de-DE"/>
        </w:rPr>
        <w:tab/>
      </w:r>
      <w:r w:rsidRPr="00977AE1">
        <w:rPr>
          <w:rFonts w:ascii="Arial" w:hAnsi="Arial"/>
          <w:b w:val="0"/>
          <w:color w:val="222222"/>
          <w:szCs w:val="20"/>
          <w:shd w:val="clear" w:color="auto" w:fill="FFFFFF"/>
          <w:lang w:val="de-DE"/>
        </w:rPr>
        <w:t xml:space="preserve">Lukas </w:t>
      </w:r>
      <w:proofErr w:type="spellStart"/>
      <w:r w:rsidRPr="00977AE1">
        <w:rPr>
          <w:rFonts w:ascii="Arial" w:hAnsi="Arial"/>
          <w:b w:val="0"/>
          <w:color w:val="222222"/>
          <w:szCs w:val="20"/>
          <w:shd w:val="clear" w:color="auto" w:fill="FFFFFF"/>
          <w:lang w:val="de-DE"/>
        </w:rPr>
        <w:t>Zwiessele</w:t>
      </w:r>
      <w:proofErr w:type="spellEnd"/>
      <w:r w:rsidRPr="00977AE1">
        <w:rPr>
          <w:rFonts w:ascii="Arial" w:hAnsi="Arial"/>
          <w:b w:val="0"/>
          <w:color w:val="222222"/>
          <w:szCs w:val="20"/>
          <w:shd w:val="clear" w:color="auto" w:fill="FFFFFF"/>
          <w:lang w:val="de-DE"/>
        </w:rPr>
        <w:t xml:space="preserve"> </w:t>
      </w:r>
      <w:proofErr w:type="spellStart"/>
      <w:r w:rsidRPr="00977AE1">
        <w:rPr>
          <w:rFonts w:ascii="Arial" w:hAnsi="Arial"/>
          <w:b w:val="0"/>
          <w:color w:val="222222"/>
          <w:szCs w:val="20"/>
          <w:shd w:val="clear" w:color="auto" w:fill="FFFFFF"/>
          <w:lang w:val="de-DE"/>
        </w:rPr>
        <w:t>for</w:t>
      </w:r>
      <w:proofErr w:type="spellEnd"/>
      <w:r w:rsidRPr="00977AE1">
        <w:rPr>
          <w:rFonts w:ascii="Arial" w:hAnsi="Arial"/>
          <w:b w:val="0"/>
          <w:color w:val="222222"/>
          <w:szCs w:val="20"/>
          <w:shd w:val="clear" w:color="auto" w:fill="FFFFFF"/>
          <w:lang w:val="de-DE"/>
        </w:rPr>
        <w:t xml:space="preserve"> </w:t>
      </w:r>
      <w:r w:rsidRPr="00977AE1">
        <w:rPr>
          <w:rFonts w:ascii="Arial" w:hAnsi="Arial"/>
          <w:b w:val="0"/>
          <w:szCs w:val="20"/>
          <w:lang w:val="de-DE"/>
        </w:rPr>
        <w:t>ebm-papst</w:t>
      </w:r>
    </w:p>
    <w:p w14:paraId="13146A99" w14:textId="77777777" w:rsidR="009A6CC8" w:rsidRPr="006E3440" w:rsidRDefault="009A6CC8" w:rsidP="00B85FB9">
      <w:pPr>
        <w:pStyle w:val="berschrift1"/>
        <w:ind w:left="1410" w:hanging="1410"/>
        <w:jc w:val="both"/>
        <w:rPr>
          <w:rFonts w:ascii="Arial" w:hAnsi="Arial" w:cs="Arial"/>
          <w:b w:val="0"/>
          <w:szCs w:val="20"/>
        </w:rPr>
      </w:pPr>
      <w:r w:rsidRPr="006E3440">
        <w:rPr>
          <w:rFonts w:ascii="Arial" w:hAnsi="Arial"/>
          <w:b w:val="0"/>
          <w:szCs w:val="20"/>
        </w:rPr>
        <w:t xml:space="preserve">Characters </w:t>
      </w:r>
      <w:r w:rsidRPr="006E3440">
        <w:rPr>
          <w:rFonts w:ascii="Arial" w:hAnsi="Arial"/>
          <w:b w:val="0"/>
          <w:szCs w:val="20"/>
        </w:rPr>
        <w:tab/>
        <w:t>approx. 2,600, including headings and sub-headings + 1,150</w:t>
      </w:r>
      <w:r w:rsidRPr="006E3440">
        <w:rPr>
          <w:rFonts w:ascii="Arial" w:hAnsi="Arial"/>
          <w:b w:val="0"/>
          <w:szCs w:val="20"/>
        </w:rPr>
        <w:tab/>
        <w:t>for EC technology box text</w:t>
      </w:r>
    </w:p>
    <w:p w14:paraId="114A1C05" w14:textId="77777777" w:rsidR="009A6CC8" w:rsidRPr="006E3440" w:rsidRDefault="009A6CC8" w:rsidP="0028417B">
      <w:pPr>
        <w:pStyle w:val="berschrift1"/>
        <w:ind w:left="1410" w:hanging="1410"/>
        <w:jc w:val="both"/>
        <w:rPr>
          <w:rFonts w:ascii="Arial" w:hAnsi="Arial" w:cs="Arial"/>
          <w:b w:val="0"/>
          <w:szCs w:val="20"/>
        </w:rPr>
      </w:pPr>
      <w:r w:rsidRPr="006E3440">
        <w:rPr>
          <w:rFonts w:ascii="Arial" w:hAnsi="Arial"/>
          <w:b w:val="0"/>
          <w:szCs w:val="20"/>
        </w:rPr>
        <w:t>Tags</w:t>
      </w:r>
      <w:r w:rsidRPr="006E3440">
        <w:rPr>
          <w:rFonts w:ascii="Arial" w:hAnsi="Arial"/>
          <w:b w:val="0"/>
          <w:szCs w:val="20"/>
        </w:rPr>
        <w:tab/>
      </w:r>
      <w:r w:rsidRPr="006E3440">
        <w:rPr>
          <w:rFonts w:ascii="Arial" w:hAnsi="Arial"/>
          <w:b w:val="0"/>
          <w:szCs w:val="20"/>
        </w:rPr>
        <w:tab/>
        <w:t>EC technology, axial fan, energy savings, barn ventilation, agriculture</w:t>
      </w:r>
    </w:p>
    <w:p w14:paraId="63219447" w14:textId="77777777" w:rsidR="009A6CC8" w:rsidRPr="006E3440" w:rsidRDefault="009A6CC8" w:rsidP="00143B3B">
      <w:pPr>
        <w:pStyle w:val="berschrift1"/>
        <w:ind w:left="1410" w:hanging="1410"/>
        <w:jc w:val="both"/>
        <w:rPr>
          <w:rFonts w:ascii="Arial" w:hAnsi="Arial" w:cs="Arial"/>
          <w:b w:val="0"/>
          <w:szCs w:val="20"/>
        </w:rPr>
      </w:pPr>
      <w:r w:rsidRPr="006E3440">
        <w:rPr>
          <w:rFonts w:ascii="Arial" w:hAnsi="Arial"/>
          <w:b w:val="0"/>
          <w:szCs w:val="20"/>
        </w:rPr>
        <w:t xml:space="preserve">Link </w:t>
      </w:r>
      <w:r w:rsidRPr="006E3440">
        <w:rPr>
          <w:rFonts w:ascii="Arial" w:hAnsi="Arial"/>
          <w:b w:val="0"/>
          <w:szCs w:val="20"/>
        </w:rPr>
        <w:tab/>
      </w:r>
      <w:r w:rsidRPr="006E3440">
        <w:rPr>
          <w:rFonts w:ascii="Arial" w:hAnsi="Arial"/>
          <w:b w:val="0"/>
          <w:szCs w:val="20"/>
        </w:rPr>
        <w:tab/>
      </w:r>
      <w:hyperlink r:id="rId11" w:history="1">
        <w:r w:rsidRPr="006E3440">
          <w:rPr>
            <w:rStyle w:val="Hyperlink"/>
            <w:rFonts w:ascii="Arial" w:hAnsi="Arial"/>
            <w:b w:val="0"/>
            <w:szCs w:val="20"/>
          </w:rPr>
          <w:t>https://mag.ebmpapst.com/de/branchen/kaelte-klima/lueftung-landwirtschaft-ec-ventilatoren-ebm-papst_21686/</w:t>
        </w:r>
      </w:hyperlink>
    </w:p>
    <w:p w14:paraId="1A4244EE" w14:textId="77777777" w:rsidR="002E7B0D" w:rsidRPr="006E3440" w:rsidRDefault="002E7B0D" w:rsidP="002E7B0D">
      <w:pPr>
        <w:rPr>
          <w:rFonts w:cs="Arial"/>
          <w:sz w:val="22"/>
        </w:rPr>
      </w:pPr>
      <w:r w:rsidRPr="006E3440">
        <w:rPr>
          <w:sz w:val="22"/>
        </w:rPr>
        <w:t>Videos</w:t>
      </w:r>
      <w:r w:rsidRPr="006E3440">
        <w:rPr>
          <w:sz w:val="22"/>
        </w:rPr>
        <w:tab/>
      </w:r>
      <w:r w:rsidRPr="006E3440">
        <w:rPr>
          <w:sz w:val="22"/>
        </w:rPr>
        <w:tab/>
      </w:r>
      <w:hyperlink r:id="rId12" w:history="1">
        <w:r w:rsidRPr="006E3440">
          <w:rPr>
            <w:rStyle w:val="Hyperlink"/>
            <w:sz w:val="22"/>
          </w:rPr>
          <w:t>https://youtu.be/aGlKxyOulZc</w:t>
        </w:r>
      </w:hyperlink>
      <w:r w:rsidRPr="006E3440">
        <w:rPr>
          <w:sz w:val="22"/>
        </w:rPr>
        <w:t xml:space="preserve"> - Ventilation special</w:t>
      </w:r>
    </w:p>
    <w:p w14:paraId="7B5B2FD4" w14:textId="77777777" w:rsidR="00143B3B" w:rsidRPr="006E3440" w:rsidRDefault="00143B3B" w:rsidP="00143B3B">
      <w:pPr>
        <w:rPr>
          <w:rFonts w:cs="Arial"/>
          <w:sz w:val="22"/>
        </w:rPr>
      </w:pPr>
      <w:r w:rsidRPr="006E3440">
        <w:rPr>
          <w:sz w:val="22"/>
        </w:rPr>
        <w:tab/>
      </w:r>
      <w:r w:rsidRPr="006E3440">
        <w:rPr>
          <w:sz w:val="22"/>
        </w:rPr>
        <w:tab/>
      </w:r>
      <w:hyperlink r:id="rId13" w:history="1">
        <w:r w:rsidRPr="006E3440">
          <w:rPr>
            <w:rStyle w:val="Hyperlink"/>
            <w:sz w:val="22"/>
          </w:rPr>
          <w:t>https://youtu.be/e2_ZzMhiC5o</w:t>
        </w:r>
      </w:hyperlink>
      <w:r w:rsidRPr="006E3440">
        <w:rPr>
          <w:sz w:val="22"/>
        </w:rPr>
        <w:t xml:space="preserve"> - </w:t>
      </w:r>
      <w:proofErr w:type="spellStart"/>
      <w:r w:rsidRPr="006E3440">
        <w:rPr>
          <w:sz w:val="22"/>
        </w:rPr>
        <w:t>Momeyer</w:t>
      </w:r>
      <w:proofErr w:type="spellEnd"/>
      <w:r w:rsidRPr="006E3440">
        <w:rPr>
          <w:sz w:val="22"/>
        </w:rPr>
        <w:t>: overall project</w:t>
      </w:r>
    </w:p>
    <w:p w14:paraId="7446E241" w14:textId="77777777" w:rsidR="0028417B" w:rsidRPr="006E3440" w:rsidRDefault="0028417B" w:rsidP="0028417B">
      <w:pPr>
        <w:pStyle w:val="berschrift1"/>
        <w:spacing w:before="240"/>
        <w:jc w:val="both"/>
        <w:rPr>
          <w:rFonts w:ascii="Arial" w:hAnsi="Arial" w:cs="Arial"/>
          <w:szCs w:val="20"/>
        </w:rPr>
      </w:pPr>
    </w:p>
    <w:p w14:paraId="5E62DCC2" w14:textId="5E6CDA60" w:rsidR="00C173DD" w:rsidRPr="00977AE1" w:rsidRDefault="007006AC" w:rsidP="00C173DD">
      <w:pPr>
        <w:pStyle w:val="StandardWeb"/>
        <w:shd w:val="clear" w:color="auto" w:fill="FFFFFF"/>
        <w:spacing w:before="150" w:beforeAutospacing="0" w:after="0" w:afterAutospacing="0"/>
        <w:rPr>
          <w:rFonts w:ascii="Arial" w:hAnsi="Arial" w:cs="Arial"/>
          <w:sz w:val="22"/>
          <w:szCs w:val="22"/>
          <w:lang w:val="de-DE"/>
        </w:rPr>
      </w:pPr>
      <w:r>
        <w:rPr>
          <w:rStyle w:val="Fett"/>
          <w:rFonts w:ascii="Arial" w:hAnsi="Arial"/>
          <w:sz w:val="22"/>
          <w:szCs w:val="22"/>
          <w:lang w:val="de-DE"/>
        </w:rPr>
        <w:t>About</w:t>
      </w:r>
      <w:bookmarkStart w:id="0" w:name="_GoBack"/>
      <w:bookmarkEnd w:id="0"/>
      <w:r w:rsidR="00C173DD" w:rsidRPr="00977AE1">
        <w:rPr>
          <w:rStyle w:val="Fett"/>
          <w:rFonts w:ascii="Arial" w:hAnsi="Arial"/>
          <w:sz w:val="22"/>
          <w:szCs w:val="22"/>
          <w:lang w:val="de-DE"/>
        </w:rPr>
        <w:t xml:space="preserve"> ebm-papst</w:t>
      </w:r>
    </w:p>
    <w:p w14:paraId="2787EC7A" w14:textId="77777777" w:rsidR="007006AC" w:rsidRPr="003A4AE6" w:rsidRDefault="007006AC" w:rsidP="007006AC">
      <w:pPr>
        <w:jc w:val="both"/>
        <w:rPr>
          <w:rFonts w:cs="Arial"/>
        </w:rPr>
      </w:pPr>
      <w:r w:rsidRPr="003A4AE6">
        <w:rPr>
          <w:rFonts w:cs="Arial"/>
        </w:rPr>
        <w:t xml:space="preserve">The ebm-papst Group, a family-owned company in Mulfingen, Germany, is the world market leader in fans and drives. Founded in 1963, the technology leader with its core competences motor technology, electronics and aerodynamics, has set international market standards ever since. With over 20,000 products, ebm-papst offers customized, energy-efficient and intelligent solutions for virtually any ventilation and drive technology requirements. </w:t>
      </w:r>
    </w:p>
    <w:p w14:paraId="2487D505" w14:textId="77777777" w:rsidR="007006AC" w:rsidRPr="003A4AE6" w:rsidRDefault="007006AC" w:rsidP="007006AC">
      <w:pPr>
        <w:jc w:val="both"/>
        <w:rPr>
          <w:rFonts w:cs="Arial"/>
        </w:rPr>
      </w:pPr>
    </w:p>
    <w:p w14:paraId="0A03EC59" w14:textId="77777777" w:rsidR="007006AC" w:rsidRPr="00E1084B" w:rsidRDefault="007006AC" w:rsidP="007006AC">
      <w:pPr>
        <w:jc w:val="both"/>
      </w:pPr>
      <w:r w:rsidRPr="003A4AE6">
        <w:rPr>
          <w:rFonts w:cs="Arial"/>
        </w:rPr>
        <w:t xml:space="preserve">In fiscal year 2019/20, the hidden champion achieved a turnover of 2.188 billion euros and employed almost 15,000 people in 29 production sites (e.g. in Germany, China and the US) as well as in 48 sales locations. With their fan and drive solutions, ebm-papst defines and sets the benchmark in practically all industries, such as ventilation, air-conditioning and refrigeration, heating, automotive, IT, mechanical engineering, catering and household appliances, intralogistics and medical engineering.  </w:t>
      </w:r>
    </w:p>
    <w:p w14:paraId="5BECD1F4" w14:textId="77777777" w:rsidR="002B10BE" w:rsidRPr="007006AC" w:rsidRDefault="002B10BE" w:rsidP="00C173DD"/>
    <w:sectPr w:rsidR="002B10BE" w:rsidRPr="007006AC" w:rsidSect="00F821E5">
      <w:headerReference w:type="even" r:id="rId14"/>
      <w:headerReference w:type="default" r:id="rId15"/>
      <w:footerReference w:type="even" r:id="rId16"/>
      <w:footerReference w:type="default" r:id="rId17"/>
      <w:headerReference w:type="first" r:id="rId18"/>
      <w:footerReference w:type="first" r:id="rId19"/>
      <w:pgSz w:w="11900" w:h="16840"/>
      <w:pgMar w:top="3653" w:right="3536"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DC3B20" w14:textId="77777777" w:rsidR="006A2FD1" w:rsidRPr="006E3440" w:rsidRDefault="006A2FD1" w:rsidP="002B10BE">
      <w:r w:rsidRPr="006E3440">
        <w:separator/>
      </w:r>
    </w:p>
  </w:endnote>
  <w:endnote w:type="continuationSeparator" w:id="0">
    <w:p w14:paraId="184493F1" w14:textId="77777777" w:rsidR="006A2FD1" w:rsidRPr="006E3440" w:rsidRDefault="006A2FD1" w:rsidP="002B10BE">
      <w:r w:rsidRPr="006E344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61A910" w14:textId="77777777" w:rsidR="00854072" w:rsidRPr="006E3440" w:rsidRDefault="0085407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4BBA0D" w14:textId="77777777" w:rsidR="00854072" w:rsidRPr="006E3440" w:rsidRDefault="00854072">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C539A" w14:textId="77777777" w:rsidR="00854072" w:rsidRPr="006E3440" w:rsidRDefault="0085407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4EB199" w14:textId="77777777" w:rsidR="006A2FD1" w:rsidRPr="006E3440" w:rsidRDefault="006A2FD1" w:rsidP="002B10BE">
      <w:r w:rsidRPr="006E3440">
        <w:separator/>
      </w:r>
    </w:p>
  </w:footnote>
  <w:footnote w:type="continuationSeparator" w:id="0">
    <w:p w14:paraId="6A50DC20" w14:textId="77777777" w:rsidR="006A2FD1" w:rsidRPr="006E3440" w:rsidRDefault="006A2FD1" w:rsidP="002B10BE">
      <w:r w:rsidRPr="006E3440">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3918DC" w14:textId="77777777" w:rsidR="00854072" w:rsidRPr="006E3440" w:rsidRDefault="0085407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19C01A" w14:textId="77777777" w:rsidR="003E593D" w:rsidRPr="006E3440" w:rsidRDefault="005F07CD" w:rsidP="003E593D">
    <w:pPr>
      <w:pStyle w:val="berschrift1"/>
      <w:spacing w:after="120"/>
      <w:rPr>
        <w:rFonts w:ascii="Arial" w:hAnsi="Arial" w:cs="Arial"/>
        <w:bCs/>
        <w:sz w:val="32"/>
        <w:szCs w:val="32"/>
      </w:rPr>
    </w:pPr>
    <w:r w:rsidRPr="006E3440">
      <w:rPr>
        <w:noProof/>
        <w:lang w:val="de-DE"/>
      </w:rPr>
      <w:drawing>
        <wp:anchor distT="0" distB="0" distL="114300" distR="114300" simplePos="0" relativeHeight="251663360" behindDoc="0" locked="0" layoutInCell="1" allowOverlap="1" wp14:anchorId="32CA3621" wp14:editId="128B5586">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3440">
      <w:rPr>
        <w:noProof/>
        <w:lang w:val="de-DE"/>
      </w:rPr>
      <mc:AlternateContent>
        <mc:Choice Requires="wps">
          <w:drawing>
            <wp:anchor distT="0" distB="0" distL="114300" distR="114300" simplePos="0" relativeHeight="251662336" behindDoc="0" locked="0" layoutInCell="0" allowOverlap="1" wp14:anchorId="065CBEBD" wp14:editId="2F0E0FF5">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FBCAA1" w14:textId="77777777" w:rsidR="005D0EC3" w:rsidRPr="006E3440" w:rsidRDefault="005D0EC3" w:rsidP="005D0EC3">
                          <w:pPr>
                            <w:rPr>
                              <w:rFonts w:cs="Arial"/>
                              <w:sz w:val="16"/>
                              <w:szCs w:val="18"/>
                            </w:rPr>
                          </w:pPr>
                          <w:r w:rsidRPr="006E3440">
                            <w:rPr>
                              <w:sz w:val="16"/>
                              <w:szCs w:val="18"/>
                            </w:rPr>
                            <w:t>Katrin Lindner</w:t>
                          </w:r>
                        </w:p>
                        <w:p w14:paraId="61993417" w14:textId="77777777" w:rsidR="005D0EC3" w:rsidRPr="006E3440" w:rsidRDefault="005D0EC3" w:rsidP="005D0EC3">
                          <w:pPr>
                            <w:rPr>
                              <w:rFonts w:cs="Arial"/>
                              <w:sz w:val="16"/>
                              <w:szCs w:val="18"/>
                            </w:rPr>
                          </w:pPr>
                          <w:r w:rsidRPr="006E3440">
                            <w:rPr>
                              <w:sz w:val="16"/>
                              <w:szCs w:val="18"/>
                            </w:rPr>
                            <w:t>Trade Press Coordinator</w:t>
                          </w:r>
                        </w:p>
                        <w:p w14:paraId="4D7039A3" w14:textId="77777777" w:rsidR="005D0EC3" w:rsidRPr="006E3440" w:rsidRDefault="005D0EC3" w:rsidP="005D0EC3">
                          <w:pPr>
                            <w:rPr>
                              <w:rFonts w:cs="Arial"/>
                              <w:sz w:val="16"/>
                              <w:szCs w:val="18"/>
                            </w:rPr>
                          </w:pPr>
                          <w:r w:rsidRPr="006E3440">
                            <w:rPr>
                              <w:sz w:val="16"/>
                              <w:szCs w:val="18"/>
                            </w:rPr>
                            <w:t>Phone: +49 7938 81-7006</w:t>
                          </w:r>
                        </w:p>
                        <w:p w14:paraId="655FEF8A" w14:textId="77777777" w:rsidR="005D0EC3" w:rsidRPr="00977AE1" w:rsidRDefault="005D0EC3" w:rsidP="005D0EC3">
                          <w:pPr>
                            <w:rPr>
                              <w:rFonts w:cs="Arial"/>
                              <w:sz w:val="16"/>
                              <w:szCs w:val="18"/>
                              <w:lang w:val="de-DE"/>
                            </w:rPr>
                          </w:pPr>
                          <w:r w:rsidRPr="00977AE1">
                            <w:rPr>
                              <w:sz w:val="16"/>
                              <w:szCs w:val="18"/>
                              <w:lang w:val="de-DE"/>
                            </w:rPr>
                            <w:t>Katrin.Lindner@de.ebmpapst.com</w:t>
                          </w:r>
                        </w:p>
                        <w:p w14:paraId="2C756C5B" w14:textId="77777777" w:rsidR="005D0EC3" w:rsidRPr="00977AE1" w:rsidRDefault="005D0EC3" w:rsidP="005D0EC3">
                          <w:pPr>
                            <w:rPr>
                              <w:rFonts w:cs="Arial"/>
                              <w:sz w:val="16"/>
                              <w:szCs w:val="18"/>
                              <w:lang w:val="de-DE"/>
                            </w:rPr>
                          </w:pPr>
                        </w:p>
                        <w:p w14:paraId="2FCAB620" w14:textId="77777777" w:rsidR="005D0EC3" w:rsidRPr="00977AE1" w:rsidRDefault="005D0EC3" w:rsidP="005D0EC3">
                          <w:pPr>
                            <w:rPr>
                              <w:rFonts w:cs="Arial"/>
                              <w:sz w:val="16"/>
                              <w:szCs w:val="18"/>
                              <w:lang w:val="de-DE"/>
                            </w:rPr>
                          </w:pPr>
                          <w:r w:rsidRPr="00977AE1">
                            <w:rPr>
                              <w:sz w:val="16"/>
                              <w:szCs w:val="18"/>
                              <w:lang w:val="de-DE"/>
                            </w:rPr>
                            <w:t>Corinna Schittenhelm</w:t>
                          </w:r>
                        </w:p>
                        <w:p w14:paraId="0EB9C604" w14:textId="77777777" w:rsidR="005D0EC3" w:rsidRPr="006E3440" w:rsidRDefault="005D0EC3" w:rsidP="005D0EC3">
                          <w:pPr>
                            <w:rPr>
                              <w:rFonts w:cs="Arial"/>
                              <w:sz w:val="16"/>
                              <w:szCs w:val="18"/>
                            </w:rPr>
                          </w:pPr>
                          <w:r w:rsidRPr="006E3440">
                            <w:rPr>
                              <w:sz w:val="16"/>
                              <w:szCs w:val="18"/>
                            </w:rPr>
                            <w:t>Trade Press Coordinator</w:t>
                          </w:r>
                        </w:p>
                        <w:p w14:paraId="07EE3982" w14:textId="77777777" w:rsidR="005D0EC3" w:rsidRPr="006E3440" w:rsidRDefault="005D0EC3" w:rsidP="005D0EC3">
                          <w:pPr>
                            <w:rPr>
                              <w:rFonts w:cs="Arial"/>
                              <w:sz w:val="16"/>
                              <w:szCs w:val="18"/>
                            </w:rPr>
                          </w:pPr>
                          <w:r w:rsidRPr="006E3440">
                            <w:rPr>
                              <w:sz w:val="16"/>
                              <w:szCs w:val="18"/>
                            </w:rPr>
                            <w:t>Phone: +49 7938 81-8125</w:t>
                          </w:r>
                        </w:p>
                        <w:p w14:paraId="5920F097" w14:textId="77777777" w:rsidR="005D0EC3" w:rsidRPr="006E3440" w:rsidRDefault="005D0EC3" w:rsidP="005D0EC3">
                          <w:pPr>
                            <w:rPr>
                              <w:rFonts w:cs="Arial"/>
                              <w:sz w:val="16"/>
                              <w:szCs w:val="18"/>
                            </w:rPr>
                          </w:pPr>
                          <w:r w:rsidRPr="006E3440">
                            <w:rPr>
                              <w:sz w:val="16"/>
                              <w:szCs w:val="18"/>
                            </w:rPr>
                            <w:t>Corinna.Schittenhelm@de.ebmpapst.com</w:t>
                          </w:r>
                        </w:p>
                        <w:p w14:paraId="5FBAABD1" w14:textId="77777777" w:rsidR="005D0EC3" w:rsidRPr="006E3440" w:rsidRDefault="005D0EC3" w:rsidP="005D0EC3">
                          <w:pPr>
                            <w:rPr>
                              <w:rFonts w:cs="Arial"/>
                              <w:sz w:val="16"/>
                              <w:szCs w:val="18"/>
                            </w:rPr>
                          </w:pPr>
                        </w:p>
                        <w:p w14:paraId="175E5E66" w14:textId="77777777" w:rsidR="005D0EC3" w:rsidRPr="006E3440" w:rsidRDefault="005D0EC3" w:rsidP="005D0EC3">
                          <w:pPr>
                            <w:rPr>
                              <w:rFonts w:cs="Arial"/>
                              <w:sz w:val="16"/>
                              <w:szCs w:val="18"/>
                            </w:rPr>
                          </w:pPr>
                        </w:p>
                        <w:p w14:paraId="1A5830FF" w14:textId="77777777" w:rsidR="005D0EC3" w:rsidRPr="006E3440" w:rsidRDefault="005D0EC3" w:rsidP="005D0EC3">
                          <w:pPr>
                            <w:rPr>
                              <w:rStyle w:val="Seitenzahl"/>
                              <w:rFonts w:cs="Arial"/>
                              <w:sz w:val="16"/>
                              <w:szCs w:val="18"/>
                            </w:rPr>
                          </w:pPr>
                          <w:r w:rsidRPr="006E3440">
                            <w:rPr>
                              <w:rFonts w:cs="Arial"/>
                              <w:sz w:val="16"/>
                              <w:szCs w:val="18"/>
                            </w:rPr>
                            <w:fldChar w:fldCharType="begin"/>
                          </w:r>
                          <w:r w:rsidRPr="006E3440">
                            <w:rPr>
                              <w:rFonts w:cs="Arial"/>
                              <w:sz w:val="16"/>
                              <w:szCs w:val="18"/>
                            </w:rPr>
                            <w:instrText xml:space="preserve"> TIME \@ "d. MMMM yyyy" </w:instrText>
                          </w:r>
                          <w:r w:rsidRPr="006E3440">
                            <w:rPr>
                              <w:rFonts w:cs="Arial"/>
                              <w:sz w:val="16"/>
                              <w:szCs w:val="18"/>
                            </w:rPr>
                            <w:fldChar w:fldCharType="separate"/>
                          </w:r>
                          <w:r w:rsidR="00977AE1">
                            <w:rPr>
                              <w:rFonts w:cs="Arial"/>
                              <w:noProof/>
                              <w:sz w:val="16"/>
                              <w:szCs w:val="18"/>
                            </w:rPr>
                            <w:t>14. July 2020</w:t>
                          </w:r>
                          <w:r w:rsidRPr="006E3440">
                            <w:rPr>
                              <w:rFonts w:cs="Arial"/>
                              <w:sz w:val="16"/>
                              <w:szCs w:val="18"/>
                            </w:rPr>
                            <w:fldChar w:fldCharType="end"/>
                          </w:r>
                          <w:r w:rsidRPr="006E3440">
                            <w:rPr>
                              <w:sz w:val="16"/>
                              <w:szCs w:val="18"/>
                            </w:rPr>
                            <w:t xml:space="preserve"> - Page </w:t>
                          </w:r>
                          <w:r w:rsidRPr="006E3440">
                            <w:rPr>
                              <w:rStyle w:val="Seitenzahl"/>
                              <w:rFonts w:cs="Arial"/>
                              <w:sz w:val="16"/>
                              <w:szCs w:val="18"/>
                            </w:rPr>
                            <w:fldChar w:fldCharType="begin"/>
                          </w:r>
                          <w:r w:rsidRPr="006E3440">
                            <w:rPr>
                              <w:rStyle w:val="Seitenzahl"/>
                              <w:rFonts w:cs="Arial"/>
                              <w:sz w:val="16"/>
                              <w:szCs w:val="18"/>
                            </w:rPr>
                            <w:instrText xml:space="preserve"> PAGE </w:instrText>
                          </w:r>
                          <w:r w:rsidRPr="006E3440">
                            <w:rPr>
                              <w:rStyle w:val="Seitenzahl"/>
                              <w:rFonts w:cs="Arial"/>
                              <w:sz w:val="16"/>
                              <w:szCs w:val="18"/>
                            </w:rPr>
                            <w:fldChar w:fldCharType="separate"/>
                          </w:r>
                          <w:r w:rsidR="007006AC">
                            <w:rPr>
                              <w:rStyle w:val="Seitenzahl"/>
                              <w:rFonts w:cs="Arial"/>
                              <w:noProof/>
                              <w:sz w:val="16"/>
                              <w:szCs w:val="18"/>
                            </w:rPr>
                            <w:t>4</w:t>
                          </w:r>
                          <w:r w:rsidRPr="006E3440">
                            <w:rPr>
                              <w:rStyle w:val="Seitenzahl"/>
                              <w:rFonts w:cs="Arial"/>
                              <w:sz w:val="16"/>
                              <w:szCs w:val="18"/>
                            </w:rPr>
                            <w:fldChar w:fldCharType="end"/>
                          </w:r>
                          <w:r w:rsidRPr="006E3440">
                            <w:rPr>
                              <w:rStyle w:val="Seitenzahl"/>
                              <w:sz w:val="16"/>
                              <w:szCs w:val="18"/>
                            </w:rPr>
                            <w:t xml:space="preserve"> of </w:t>
                          </w:r>
                          <w:r w:rsidRPr="006E3440">
                            <w:rPr>
                              <w:rStyle w:val="Seitenzahl"/>
                              <w:rFonts w:cs="Arial"/>
                              <w:sz w:val="16"/>
                              <w:szCs w:val="18"/>
                            </w:rPr>
                            <w:fldChar w:fldCharType="begin"/>
                          </w:r>
                          <w:r w:rsidRPr="006E3440">
                            <w:rPr>
                              <w:rStyle w:val="Seitenzahl"/>
                              <w:rFonts w:cs="Arial"/>
                              <w:sz w:val="16"/>
                              <w:szCs w:val="18"/>
                            </w:rPr>
                            <w:instrText xml:space="preserve"> NUMPAGES </w:instrText>
                          </w:r>
                          <w:r w:rsidRPr="006E3440">
                            <w:rPr>
                              <w:rStyle w:val="Seitenzahl"/>
                              <w:rFonts w:cs="Arial"/>
                              <w:sz w:val="16"/>
                              <w:szCs w:val="18"/>
                            </w:rPr>
                            <w:fldChar w:fldCharType="separate"/>
                          </w:r>
                          <w:r w:rsidR="007006AC">
                            <w:rPr>
                              <w:rStyle w:val="Seitenzahl"/>
                              <w:rFonts w:cs="Arial"/>
                              <w:noProof/>
                              <w:sz w:val="16"/>
                              <w:szCs w:val="18"/>
                            </w:rPr>
                            <w:t>4</w:t>
                          </w:r>
                          <w:r w:rsidRPr="006E3440">
                            <w:rPr>
                              <w:rStyle w:val="Seitenzahl"/>
                              <w:rFonts w:cs="Arial"/>
                              <w:sz w:val="16"/>
                              <w:szCs w:val="18"/>
                            </w:rPr>
                            <w:fldChar w:fldCharType="end"/>
                          </w:r>
                        </w:p>
                        <w:p w14:paraId="445C541E" w14:textId="77777777" w:rsidR="005D0EC3" w:rsidRPr="006E3440" w:rsidRDefault="005D0EC3" w:rsidP="005D0EC3">
                          <w:pPr>
                            <w:rPr>
                              <w:rStyle w:val="Seitenzahl"/>
                              <w:rFonts w:cs="Arial"/>
                              <w:sz w:val="16"/>
                              <w:szCs w:val="18"/>
                            </w:rPr>
                          </w:pPr>
                        </w:p>
                        <w:p w14:paraId="2513E68E" w14:textId="77777777" w:rsidR="005D0EC3" w:rsidRPr="006E3440" w:rsidRDefault="005D0EC3" w:rsidP="005D0EC3">
                          <w:pPr>
                            <w:rPr>
                              <w:rStyle w:val="Seitenzahl"/>
                              <w:rFonts w:cs="Arial"/>
                              <w:sz w:val="16"/>
                              <w:szCs w:val="18"/>
                            </w:rPr>
                          </w:pPr>
                        </w:p>
                        <w:p w14:paraId="07809F65" w14:textId="77777777" w:rsidR="005D0EC3" w:rsidRPr="006E3440" w:rsidRDefault="005D0EC3" w:rsidP="005D0EC3">
                          <w:pPr>
                            <w:rPr>
                              <w:rStyle w:val="Seitenzahl"/>
                              <w:rFonts w:cs="Arial"/>
                              <w:sz w:val="16"/>
                              <w:szCs w:val="18"/>
                            </w:rPr>
                          </w:pPr>
                          <w:r w:rsidRPr="006E3440">
                            <w:rPr>
                              <w:rStyle w:val="Seitenzahl"/>
                              <w:sz w:val="16"/>
                              <w:szCs w:val="18"/>
                            </w:rPr>
                            <w:t>Press Relations contact</w:t>
                          </w:r>
                        </w:p>
                        <w:p w14:paraId="6C6F95F1" w14:textId="77777777" w:rsidR="005D0EC3" w:rsidRPr="006E3440" w:rsidRDefault="005D0EC3" w:rsidP="005D0EC3">
                          <w:pPr>
                            <w:rPr>
                              <w:rStyle w:val="Seitenzahl"/>
                              <w:rFonts w:cs="Arial"/>
                              <w:sz w:val="16"/>
                              <w:szCs w:val="18"/>
                            </w:rPr>
                          </w:pPr>
                          <w:proofErr w:type="gramStart"/>
                          <w:r w:rsidRPr="006E3440">
                            <w:rPr>
                              <w:rStyle w:val="Seitenzahl"/>
                              <w:sz w:val="16"/>
                              <w:szCs w:val="18"/>
                            </w:rPr>
                            <w:t>ebm-papst</w:t>
                          </w:r>
                          <w:proofErr w:type="gramEnd"/>
                          <w:r w:rsidRPr="006E3440">
                            <w:rPr>
                              <w:rStyle w:val="Seitenzahl"/>
                              <w:sz w:val="16"/>
                              <w:szCs w:val="18"/>
                            </w:rPr>
                            <w:t xml:space="preserve"> Group</w:t>
                          </w:r>
                        </w:p>
                        <w:p w14:paraId="0FD83DDB" w14:textId="77777777" w:rsidR="005D0EC3" w:rsidRPr="006E3440" w:rsidRDefault="005D0EC3" w:rsidP="005D0EC3">
                          <w:pPr>
                            <w:rPr>
                              <w:rStyle w:val="Seitenzahl"/>
                              <w:rFonts w:cs="Arial"/>
                              <w:sz w:val="16"/>
                              <w:szCs w:val="18"/>
                            </w:rPr>
                          </w:pPr>
                        </w:p>
                        <w:p w14:paraId="75C9C569" w14:textId="77777777" w:rsidR="005D0EC3" w:rsidRPr="006E3440" w:rsidRDefault="005D0EC3" w:rsidP="005D0EC3">
                          <w:pPr>
                            <w:rPr>
                              <w:rStyle w:val="Seitenzahl"/>
                              <w:rFonts w:cs="Arial"/>
                              <w:sz w:val="16"/>
                              <w:szCs w:val="18"/>
                            </w:rPr>
                          </w:pPr>
                          <w:r w:rsidRPr="006E3440">
                            <w:rPr>
                              <w:rStyle w:val="Seitenzahl"/>
                              <w:sz w:val="16"/>
                              <w:szCs w:val="18"/>
                            </w:rPr>
                            <w:t xml:space="preserve">Phone </w:t>
                          </w:r>
                          <w:r w:rsidRPr="006E3440">
                            <w:rPr>
                              <w:sz w:val="16"/>
                              <w:szCs w:val="18"/>
                            </w:rPr>
                            <w:t>+49 7938 81-7105</w:t>
                          </w:r>
                        </w:p>
                        <w:p w14:paraId="58A73897" w14:textId="77777777" w:rsidR="005D0EC3" w:rsidRPr="006E3440" w:rsidRDefault="005D0EC3" w:rsidP="005D0EC3">
                          <w:pPr>
                            <w:rPr>
                              <w:rStyle w:val="Seitenzahl"/>
                              <w:rFonts w:cs="Arial"/>
                              <w:sz w:val="16"/>
                              <w:szCs w:val="18"/>
                            </w:rPr>
                          </w:pPr>
                          <w:proofErr w:type="gramStart"/>
                          <w:r w:rsidRPr="006E3440">
                            <w:rPr>
                              <w:rStyle w:val="Seitenzahl"/>
                              <w:sz w:val="16"/>
                              <w:szCs w:val="18"/>
                            </w:rPr>
                            <w:t>twitter.com/ebmpapst_news</w:t>
                          </w:r>
                          <w:proofErr w:type="gramEnd"/>
                        </w:p>
                        <w:p w14:paraId="2232E4FB" w14:textId="77777777" w:rsidR="005D0EC3" w:rsidRPr="006E3440" w:rsidRDefault="005D0EC3" w:rsidP="005D0EC3">
                          <w:pPr>
                            <w:rPr>
                              <w:rFonts w:cs="Arial"/>
                              <w:sz w:val="16"/>
                              <w:szCs w:val="18"/>
                            </w:rPr>
                          </w:pPr>
                          <w:proofErr w:type="gramStart"/>
                          <w:r w:rsidRPr="006E3440">
                            <w:rPr>
                              <w:sz w:val="16"/>
                              <w:szCs w:val="18"/>
                            </w:rPr>
                            <w:t>facebook.com/ebmpapstFANS</w:t>
                          </w:r>
                          <w:proofErr w:type="gramEnd"/>
                        </w:p>
                        <w:p w14:paraId="158728C9" w14:textId="77777777" w:rsidR="005D0EC3" w:rsidRPr="006E3440" w:rsidRDefault="005D0EC3" w:rsidP="005D0EC3">
                          <w:pPr>
                            <w:rPr>
                              <w:rFonts w:cs="Arial"/>
                              <w:sz w:val="16"/>
                              <w:szCs w:val="18"/>
                            </w:rPr>
                          </w:pPr>
                          <w:proofErr w:type="gramStart"/>
                          <w:r w:rsidRPr="006E3440">
                            <w:rPr>
                              <w:sz w:val="16"/>
                              <w:szCs w:val="18"/>
                            </w:rPr>
                            <w:t>youtube.com/ebmpapstDE</w:t>
                          </w:r>
                          <w:proofErr w:type="gramEnd"/>
                        </w:p>
                        <w:p w14:paraId="7D3451F3" w14:textId="77777777" w:rsidR="005D0EC3" w:rsidRPr="006E3440" w:rsidRDefault="005D0EC3" w:rsidP="005D0EC3">
                          <w:pPr>
                            <w:rPr>
                              <w:rFonts w:cs="Arial"/>
                              <w:sz w:val="16"/>
                              <w:szCs w:val="18"/>
                            </w:rPr>
                          </w:pPr>
                          <w:r w:rsidRPr="006E3440">
                            <w:rPr>
                              <w:sz w:val="16"/>
                              <w:szCs w:val="18"/>
                            </w:rPr>
                            <w:t>www.ebmpapst.com</w:t>
                          </w:r>
                        </w:p>
                        <w:p w14:paraId="5B38DA8D" w14:textId="77777777" w:rsidR="005D0EC3" w:rsidRPr="006E3440"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07FBCAA1" w14:textId="77777777" w:rsidR="005D0EC3" w:rsidRPr="006E3440" w:rsidRDefault="005D0EC3" w:rsidP="005D0EC3">
                    <w:pPr>
                      <w:rPr>
                        <w:rFonts w:cs="Arial"/>
                        <w:sz w:val="16"/>
                        <w:szCs w:val="18"/>
                      </w:rPr>
                    </w:pPr>
                    <w:r w:rsidRPr="006E3440">
                      <w:rPr>
                        <w:sz w:val="16"/>
                        <w:szCs w:val="18"/>
                      </w:rPr>
                      <w:t>Katrin Lindner</w:t>
                    </w:r>
                  </w:p>
                  <w:p w14:paraId="61993417" w14:textId="77777777" w:rsidR="005D0EC3" w:rsidRPr="006E3440" w:rsidRDefault="005D0EC3" w:rsidP="005D0EC3">
                    <w:pPr>
                      <w:rPr>
                        <w:rFonts w:cs="Arial"/>
                        <w:sz w:val="16"/>
                        <w:szCs w:val="18"/>
                      </w:rPr>
                    </w:pPr>
                    <w:r w:rsidRPr="006E3440">
                      <w:rPr>
                        <w:sz w:val="16"/>
                        <w:szCs w:val="18"/>
                      </w:rPr>
                      <w:t>Trade Press Coordinator</w:t>
                    </w:r>
                  </w:p>
                  <w:p w14:paraId="4D7039A3" w14:textId="77777777" w:rsidR="005D0EC3" w:rsidRPr="006E3440" w:rsidRDefault="005D0EC3" w:rsidP="005D0EC3">
                    <w:pPr>
                      <w:rPr>
                        <w:rFonts w:cs="Arial"/>
                        <w:sz w:val="16"/>
                        <w:szCs w:val="18"/>
                      </w:rPr>
                    </w:pPr>
                    <w:r w:rsidRPr="006E3440">
                      <w:rPr>
                        <w:sz w:val="16"/>
                        <w:szCs w:val="18"/>
                      </w:rPr>
                      <w:t>Phone: +49 7938 81-7006</w:t>
                    </w:r>
                  </w:p>
                  <w:p w14:paraId="655FEF8A" w14:textId="77777777" w:rsidR="005D0EC3" w:rsidRPr="00977AE1" w:rsidRDefault="005D0EC3" w:rsidP="005D0EC3">
                    <w:pPr>
                      <w:rPr>
                        <w:rFonts w:cs="Arial"/>
                        <w:sz w:val="16"/>
                        <w:szCs w:val="18"/>
                        <w:lang w:val="de-DE"/>
                      </w:rPr>
                    </w:pPr>
                    <w:r w:rsidRPr="00977AE1">
                      <w:rPr>
                        <w:sz w:val="16"/>
                        <w:szCs w:val="18"/>
                        <w:lang w:val="de-DE"/>
                      </w:rPr>
                      <w:t>Katrin.Lindner@de.ebmpapst.com</w:t>
                    </w:r>
                  </w:p>
                  <w:p w14:paraId="2C756C5B" w14:textId="77777777" w:rsidR="005D0EC3" w:rsidRPr="00977AE1" w:rsidRDefault="005D0EC3" w:rsidP="005D0EC3">
                    <w:pPr>
                      <w:rPr>
                        <w:rFonts w:cs="Arial"/>
                        <w:sz w:val="16"/>
                        <w:szCs w:val="18"/>
                        <w:lang w:val="de-DE"/>
                      </w:rPr>
                    </w:pPr>
                  </w:p>
                  <w:p w14:paraId="2FCAB620" w14:textId="77777777" w:rsidR="005D0EC3" w:rsidRPr="00977AE1" w:rsidRDefault="005D0EC3" w:rsidP="005D0EC3">
                    <w:pPr>
                      <w:rPr>
                        <w:rFonts w:cs="Arial"/>
                        <w:sz w:val="16"/>
                        <w:szCs w:val="18"/>
                        <w:lang w:val="de-DE"/>
                      </w:rPr>
                    </w:pPr>
                    <w:r w:rsidRPr="00977AE1">
                      <w:rPr>
                        <w:sz w:val="16"/>
                        <w:szCs w:val="18"/>
                        <w:lang w:val="de-DE"/>
                      </w:rPr>
                      <w:t>Corinna Schittenhelm</w:t>
                    </w:r>
                  </w:p>
                  <w:p w14:paraId="0EB9C604" w14:textId="77777777" w:rsidR="005D0EC3" w:rsidRPr="006E3440" w:rsidRDefault="005D0EC3" w:rsidP="005D0EC3">
                    <w:pPr>
                      <w:rPr>
                        <w:rFonts w:cs="Arial"/>
                        <w:sz w:val="16"/>
                        <w:szCs w:val="18"/>
                      </w:rPr>
                    </w:pPr>
                    <w:r w:rsidRPr="006E3440">
                      <w:rPr>
                        <w:sz w:val="16"/>
                        <w:szCs w:val="18"/>
                      </w:rPr>
                      <w:t>Trade Press Coordinator</w:t>
                    </w:r>
                  </w:p>
                  <w:p w14:paraId="07EE3982" w14:textId="77777777" w:rsidR="005D0EC3" w:rsidRPr="006E3440" w:rsidRDefault="005D0EC3" w:rsidP="005D0EC3">
                    <w:pPr>
                      <w:rPr>
                        <w:rFonts w:cs="Arial"/>
                        <w:sz w:val="16"/>
                        <w:szCs w:val="18"/>
                      </w:rPr>
                    </w:pPr>
                    <w:r w:rsidRPr="006E3440">
                      <w:rPr>
                        <w:sz w:val="16"/>
                        <w:szCs w:val="18"/>
                      </w:rPr>
                      <w:t>Phone: +49 7938 81-8125</w:t>
                    </w:r>
                  </w:p>
                  <w:p w14:paraId="5920F097" w14:textId="77777777" w:rsidR="005D0EC3" w:rsidRPr="006E3440" w:rsidRDefault="005D0EC3" w:rsidP="005D0EC3">
                    <w:pPr>
                      <w:rPr>
                        <w:rFonts w:cs="Arial"/>
                        <w:sz w:val="16"/>
                        <w:szCs w:val="18"/>
                      </w:rPr>
                    </w:pPr>
                    <w:r w:rsidRPr="006E3440">
                      <w:rPr>
                        <w:sz w:val="16"/>
                        <w:szCs w:val="18"/>
                      </w:rPr>
                      <w:t>Corinna.Schittenhelm@de.ebmpapst.com</w:t>
                    </w:r>
                  </w:p>
                  <w:p w14:paraId="5FBAABD1" w14:textId="77777777" w:rsidR="005D0EC3" w:rsidRPr="006E3440" w:rsidRDefault="005D0EC3" w:rsidP="005D0EC3">
                    <w:pPr>
                      <w:rPr>
                        <w:rFonts w:cs="Arial"/>
                        <w:sz w:val="16"/>
                        <w:szCs w:val="18"/>
                      </w:rPr>
                    </w:pPr>
                  </w:p>
                  <w:p w14:paraId="175E5E66" w14:textId="77777777" w:rsidR="005D0EC3" w:rsidRPr="006E3440" w:rsidRDefault="005D0EC3" w:rsidP="005D0EC3">
                    <w:pPr>
                      <w:rPr>
                        <w:rFonts w:cs="Arial"/>
                        <w:sz w:val="16"/>
                        <w:szCs w:val="18"/>
                      </w:rPr>
                    </w:pPr>
                  </w:p>
                  <w:p w14:paraId="1A5830FF" w14:textId="77777777" w:rsidR="005D0EC3" w:rsidRPr="006E3440" w:rsidRDefault="005D0EC3" w:rsidP="005D0EC3">
                    <w:pPr>
                      <w:rPr>
                        <w:rStyle w:val="Seitenzahl"/>
                        <w:rFonts w:cs="Arial"/>
                        <w:sz w:val="16"/>
                        <w:szCs w:val="18"/>
                      </w:rPr>
                    </w:pPr>
                    <w:r w:rsidRPr="006E3440">
                      <w:rPr>
                        <w:rFonts w:cs="Arial"/>
                        <w:sz w:val="16"/>
                        <w:szCs w:val="18"/>
                      </w:rPr>
                      <w:fldChar w:fldCharType="begin"/>
                    </w:r>
                    <w:r w:rsidRPr="006E3440">
                      <w:rPr>
                        <w:rFonts w:cs="Arial"/>
                        <w:sz w:val="16"/>
                        <w:szCs w:val="18"/>
                      </w:rPr>
                      <w:instrText xml:space="preserve"> TIME \@ "d. MMMM yyyy" </w:instrText>
                    </w:r>
                    <w:r w:rsidRPr="006E3440">
                      <w:rPr>
                        <w:rFonts w:cs="Arial"/>
                        <w:sz w:val="16"/>
                        <w:szCs w:val="18"/>
                      </w:rPr>
                      <w:fldChar w:fldCharType="separate"/>
                    </w:r>
                    <w:r w:rsidR="00977AE1">
                      <w:rPr>
                        <w:rFonts w:cs="Arial"/>
                        <w:noProof/>
                        <w:sz w:val="16"/>
                        <w:szCs w:val="18"/>
                      </w:rPr>
                      <w:t>14. July 2020</w:t>
                    </w:r>
                    <w:r w:rsidRPr="006E3440">
                      <w:rPr>
                        <w:rFonts w:cs="Arial"/>
                        <w:sz w:val="16"/>
                        <w:szCs w:val="18"/>
                      </w:rPr>
                      <w:fldChar w:fldCharType="end"/>
                    </w:r>
                    <w:r w:rsidRPr="006E3440">
                      <w:rPr>
                        <w:sz w:val="16"/>
                        <w:szCs w:val="18"/>
                      </w:rPr>
                      <w:t xml:space="preserve"> - Page </w:t>
                    </w:r>
                    <w:r w:rsidRPr="006E3440">
                      <w:rPr>
                        <w:rStyle w:val="Seitenzahl"/>
                        <w:rFonts w:cs="Arial"/>
                        <w:sz w:val="16"/>
                        <w:szCs w:val="18"/>
                      </w:rPr>
                      <w:fldChar w:fldCharType="begin"/>
                    </w:r>
                    <w:r w:rsidRPr="006E3440">
                      <w:rPr>
                        <w:rStyle w:val="Seitenzahl"/>
                        <w:rFonts w:cs="Arial"/>
                        <w:sz w:val="16"/>
                        <w:szCs w:val="18"/>
                      </w:rPr>
                      <w:instrText xml:space="preserve"> PAGE </w:instrText>
                    </w:r>
                    <w:r w:rsidRPr="006E3440">
                      <w:rPr>
                        <w:rStyle w:val="Seitenzahl"/>
                        <w:rFonts w:cs="Arial"/>
                        <w:sz w:val="16"/>
                        <w:szCs w:val="18"/>
                      </w:rPr>
                      <w:fldChar w:fldCharType="separate"/>
                    </w:r>
                    <w:r w:rsidR="007006AC">
                      <w:rPr>
                        <w:rStyle w:val="Seitenzahl"/>
                        <w:rFonts w:cs="Arial"/>
                        <w:noProof/>
                        <w:sz w:val="16"/>
                        <w:szCs w:val="18"/>
                      </w:rPr>
                      <w:t>4</w:t>
                    </w:r>
                    <w:r w:rsidRPr="006E3440">
                      <w:rPr>
                        <w:rStyle w:val="Seitenzahl"/>
                        <w:rFonts w:cs="Arial"/>
                        <w:sz w:val="16"/>
                        <w:szCs w:val="18"/>
                      </w:rPr>
                      <w:fldChar w:fldCharType="end"/>
                    </w:r>
                    <w:r w:rsidRPr="006E3440">
                      <w:rPr>
                        <w:rStyle w:val="Seitenzahl"/>
                        <w:sz w:val="16"/>
                        <w:szCs w:val="18"/>
                      </w:rPr>
                      <w:t xml:space="preserve"> of </w:t>
                    </w:r>
                    <w:r w:rsidRPr="006E3440">
                      <w:rPr>
                        <w:rStyle w:val="Seitenzahl"/>
                        <w:rFonts w:cs="Arial"/>
                        <w:sz w:val="16"/>
                        <w:szCs w:val="18"/>
                      </w:rPr>
                      <w:fldChar w:fldCharType="begin"/>
                    </w:r>
                    <w:r w:rsidRPr="006E3440">
                      <w:rPr>
                        <w:rStyle w:val="Seitenzahl"/>
                        <w:rFonts w:cs="Arial"/>
                        <w:sz w:val="16"/>
                        <w:szCs w:val="18"/>
                      </w:rPr>
                      <w:instrText xml:space="preserve"> NUMPAGES </w:instrText>
                    </w:r>
                    <w:r w:rsidRPr="006E3440">
                      <w:rPr>
                        <w:rStyle w:val="Seitenzahl"/>
                        <w:rFonts w:cs="Arial"/>
                        <w:sz w:val="16"/>
                        <w:szCs w:val="18"/>
                      </w:rPr>
                      <w:fldChar w:fldCharType="separate"/>
                    </w:r>
                    <w:r w:rsidR="007006AC">
                      <w:rPr>
                        <w:rStyle w:val="Seitenzahl"/>
                        <w:rFonts w:cs="Arial"/>
                        <w:noProof/>
                        <w:sz w:val="16"/>
                        <w:szCs w:val="18"/>
                      </w:rPr>
                      <w:t>4</w:t>
                    </w:r>
                    <w:r w:rsidRPr="006E3440">
                      <w:rPr>
                        <w:rStyle w:val="Seitenzahl"/>
                        <w:rFonts w:cs="Arial"/>
                        <w:sz w:val="16"/>
                        <w:szCs w:val="18"/>
                      </w:rPr>
                      <w:fldChar w:fldCharType="end"/>
                    </w:r>
                  </w:p>
                  <w:p w14:paraId="445C541E" w14:textId="77777777" w:rsidR="005D0EC3" w:rsidRPr="006E3440" w:rsidRDefault="005D0EC3" w:rsidP="005D0EC3">
                    <w:pPr>
                      <w:rPr>
                        <w:rStyle w:val="Seitenzahl"/>
                        <w:rFonts w:cs="Arial"/>
                        <w:sz w:val="16"/>
                        <w:szCs w:val="18"/>
                      </w:rPr>
                    </w:pPr>
                  </w:p>
                  <w:p w14:paraId="2513E68E" w14:textId="77777777" w:rsidR="005D0EC3" w:rsidRPr="006E3440" w:rsidRDefault="005D0EC3" w:rsidP="005D0EC3">
                    <w:pPr>
                      <w:rPr>
                        <w:rStyle w:val="Seitenzahl"/>
                        <w:rFonts w:cs="Arial"/>
                        <w:sz w:val="16"/>
                        <w:szCs w:val="18"/>
                      </w:rPr>
                    </w:pPr>
                  </w:p>
                  <w:p w14:paraId="07809F65" w14:textId="77777777" w:rsidR="005D0EC3" w:rsidRPr="006E3440" w:rsidRDefault="005D0EC3" w:rsidP="005D0EC3">
                    <w:pPr>
                      <w:rPr>
                        <w:rStyle w:val="Seitenzahl"/>
                        <w:rFonts w:cs="Arial"/>
                        <w:sz w:val="16"/>
                        <w:szCs w:val="18"/>
                      </w:rPr>
                    </w:pPr>
                    <w:r w:rsidRPr="006E3440">
                      <w:rPr>
                        <w:rStyle w:val="Seitenzahl"/>
                        <w:sz w:val="16"/>
                        <w:szCs w:val="18"/>
                      </w:rPr>
                      <w:t>Press Relations contact</w:t>
                    </w:r>
                  </w:p>
                  <w:p w14:paraId="6C6F95F1" w14:textId="77777777" w:rsidR="005D0EC3" w:rsidRPr="006E3440" w:rsidRDefault="005D0EC3" w:rsidP="005D0EC3">
                    <w:pPr>
                      <w:rPr>
                        <w:rStyle w:val="Seitenzahl"/>
                        <w:rFonts w:cs="Arial"/>
                        <w:sz w:val="16"/>
                        <w:szCs w:val="18"/>
                      </w:rPr>
                    </w:pPr>
                    <w:proofErr w:type="gramStart"/>
                    <w:r w:rsidRPr="006E3440">
                      <w:rPr>
                        <w:rStyle w:val="Seitenzahl"/>
                        <w:sz w:val="16"/>
                        <w:szCs w:val="18"/>
                      </w:rPr>
                      <w:t>ebm-papst</w:t>
                    </w:r>
                    <w:proofErr w:type="gramEnd"/>
                    <w:r w:rsidRPr="006E3440">
                      <w:rPr>
                        <w:rStyle w:val="Seitenzahl"/>
                        <w:sz w:val="16"/>
                        <w:szCs w:val="18"/>
                      </w:rPr>
                      <w:t xml:space="preserve"> Group</w:t>
                    </w:r>
                  </w:p>
                  <w:p w14:paraId="0FD83DDB" w14:textId="77777777" w:rsidR="005D0EC3" w:rsidRPr="006E3440" w:rsidRDefault="005D0EC3" w:rsidP="005D0EC3">
                    <w:pPr>
                      <w:rPr>
                        <w:rStyle w:val="Seitenzahl"/>
                        <w:rFonts w:cs="Arial"/>
                        <w:sz w:val="16"/>
                        <w:szCs w:val="18"/>
                      </w:rPr>
                    </w:pPr>
                  </w:p>
                  <w:p w14:paraId="75C9C569" w14:textId="77777777" w:rsidR="005D0EC3" w:rsidRPr="006E3440" w:rsidRDefault="005D0EC3" w:rsidP="005D0EC3">
                    <w:pPr>
                      <w:rPr>
                        <w:rStyle w:val="Seitenzahl"/>
                        <w:rFonts w:cs="Arial"/>
                        <w:sz w:val="16"/>
                        <w:szCs w:val="18"/>
                      </w:rPr>
                    </w:pPr>
                    <w:r w:rsidRPr="006E3440">
                      <w:rPr>
                        <w:rStyle w:val="Seitenzahl"/>
                        <w:sz w:val="16"/>
                        <w:szCs w:val="18"/>
                      </w:rPr>
                      <w:t xml:space="preserve">Phone </w:t>
                    </w:r>
                    <w:r w:rsidRPr="006E3440">
                      <w:rPr>
                        <w:sz w:val="16"/>
                        <w:szCs w:val="18"/>
                      </w:rPr>
                      <w:t>+49 7938 81-7105</w:t>
                    </w:r>
                  </w:p>
                  <w:p w14:paraId="58A73897" w14:textId="77777777" w:rsidR="005D0EC3" w:rsidRPr="006E3440" w:rsidRDefault="005D0EC3" w:rsidP="005D0EC3">
                    <w:pPr>
                      <w:rPr>
                        <w:rStyle w:val="Seitenzahl"/>
                        <w:rFonts w:cs="Arial"/>
                        <w:sz w:val="16"/>
                        <w:szCs w:val="18"/>
                      </w:rPr>
                    </w:pPr>
                    <w:proofErr w:type="gramStart"/>
                    <w:r w:rsidRPr="006E3440">
                      <w:rPr>
                        <w:rStyle w:val="Seitenzahl"/>
                        <w:sz w:val="16"/>
                        <w:szCs w:val="18"/>
                      </w:rPr>
                      <w:t>twitter.com/ebmpapst_news</w:t>
                    </w:r>
                    <w:proofErr w:type="gramEnd"/>
                  </w:p>
                  <w:p w14:paraId="2232E4FB" w14:textId="77777777" w:rsidR="005D0EC3" w:rsidRPr="006E3440" w:rsidRDefault="005D0EC3" w:rsidP="005D0EC3">
                    <w:pPr>
                      <w:rPr>
                        <w:rFonts w:cs="Arial"/>
                        <w:sz w:val="16"/>
                        <w:szCs w:val="18"/>
                      </w:rPr>
                    </w:pPr>
                    <w:proofErr w:type="gramStart"/>
                    <w:r w:rsidRPr="006E3440">
                      <w:rPr>
                        <w:sz w:val="16"/>
                        <w:szCs w:val="18"/>
                      </w:rPr>
                      <w:t>facebook.com/ebmpapstFANS</w:t>
                    </w:r>
                    <w:proofErr w:type="gramEnd"/>
                  </w:p>
                  <w:p w14:paraId="158728C9" w14:textId="77777777" w:rsidR="005D0EC3" w:rsidRPr="006E3440" w:rsidRDefault="005D0EC3" w:rsidP="005D0EC3">
                    <w:pPr>
                      <w:rPr>
                        <w:rFonts w:cs="Arial"/>
                        <w:sz w:val="16"/>
                        <w:szCs w:val="18"/>
                      </w:rPr>
                    </w:pPr>
                    <w:proofErr w:type="gramStart"/>
                    <w:r w:rsidRPr="006E3440">
                      <w:rPr>
                        <w:sz w:val="16"/>
                        <w:szCs w:val="18"/>
                      </w:rPr>
                      <w:t>youtube.com/ebmpapstDE</w:t>
                    </w:r>
                    <w:proofErr w:type="gramEnd"/>
                  </w:p>
                  <w:p w14:paraId="7D3451F3" w14:textId="77777777" w:rsidR="005D0EC3" w:rsidRPr="006E3440" w:rsidRDefault="005D0EC3" w:rsidP="005D0EC3">
                    <w:pPr>
                      <w:rPr>
                        <w:rFonts w:cs="Arial"/>
                        <w:sz w:val="16"/>
                        <w:szCs w:val="18"/>
                      </w:rPr>
                    </w:pPr>
                    <w:r w:rsidRPr="006E3440">
                      <w:rPr>
                        <w:sz w:val="16"/>
                        <w:szCs w:val="18"/>
                      </w:rPr>
                      <w:t>www.ebmpapst.com</w:t>
                    </w:r>
                  </w:p>
                  <w:p w14:paraId="5B38DA8D" w14:textId="77777777" w:rsidR="005D0EC3" w:rsidRPr="006E3440" w:rsidRDefault="005D0EC3" w:rsidP="005D0EC3">
                    <w:pPr>
                      <w:rPr>
                        <w:rFonts w:cs="Arial"/>
                        <w:sz w:val="16"/>
                        <w:szCs w:val="18"/>
                      </w:rPr>
                    </w:pPr>
                  </w:p>
                </w:txbxContent>
              </v:textbox>
            </v:shape>
          </w:pict>
        </mc:Fallback>
      </mc:AlternateContent>
    </w:r>
    <w:r w:rsidRPr="006E3440">
      <w:rPr>
        <w:rFonts w:ascii="Arial" w:hAnsi="Arial"/>
        <w:bCs/>
        <w:sz w:val="32"/>
        <w:szCs w:val="32"/>
      </w:rPr>
      <w:t>PRESS RELEASE</w:t>
    </w:r>
  </w:p>
  <w:p w14:paraId="2EEB70AD" w14:textId="77777777" w:rsidR="003E593D" w:rsidRPr="006E3440" w:rsidRDefault="003E593D" w:rsidP="003E593D">
    <w:pPr>
      <w:pStyle w:val="-B-Zwischen"/>
      <w:spacing w:before="0" w:line="240" w:lineRule="auto"/>
      <w:rPr>
        <w:rFonts w:ascii="Arial" w:hAnsi="Arial" w:cs="Arial"/>
        <w:b w:val="0"/>
        <w:sz w:val="22"/>
      </w:rPr>
    </w:pPr>
  </w:p>
  <w:p w14:paraId="194E5E6A" w14:textId="77777777" w:rsidR="003E593D" w:rsidRPr="006E3440" w:rsidRDefault="003E593D" w:rsidP="003E593D">
    <w:pPr>
      <w:rPr>
        <w:sz w:val="22"/>
        <w:lang w:eastAsia="ar-SA"/>
      </w:rPr>
    </w:pPr>
  </w:p>
  <w:p w14:paraId="6E88B982" w14:textId="77777777" w:rsidR="003E593D" w:rsidRPr="006E3440" w:rsidRDefault="003E593D" w:rsidP="003E593D">
    <w:pPr>
      <w:rPr>
        <w:sz w:val="22"/>
        <w:lang w:eastAsia="ar-SA"/>
      </w:rPr>
    </w:pPr>
  </w:p>
  <w:p w14:paraId="0E41A87D" w14:textId="77777777" w:rsidR="003E593D" w:rsidRPr="006E3440" w:rsidRDefault="003E593D" w:rsidP="003E593D">
    <w:pPr>
      <w:rPr>
        <w:sz w:val="22"/>
        <w:lang w:eastAsia="ar-SA"/>
      </w:rPr>
    </w:pPr>
  </w:p>
  <w:p w14:paraId="07E98B6C" w14:textId="77777777" w:rsidR="003E593D" w:rsidRPr="006E3440" w:rsidRDefault="00AE7F25" w:rsidP="003E593D">
    <w:pPr>
      <w:pStyle w:val="-B-Zwischen"/>
      <w:rPr>
        <w:rFonts w:ascii="Arial" w:hAnsi="Arial" w:cs="Arial"/>
      </w:rPr>
    </w:pPr>
    <w:r w:rsidRPr="006E3440">
      <w:rPr>
        <w:rFonts w:ascii="Arial" w:hAnsi="Arial"/>
      </w:rPr>
      <w:t>Ventilation a major cost factor for farmers</w:t>
    </w:r>
  </w:p>
  <w:p w14:paraId="259650B4" w14:textId="77777777" w:rsidR="002B10BE" w:rsidRPr="006E3440" w:rsidRDefault="00BB2B51" w:rsidP="003E593D">
    <w:pPr>
      <w:rPr>
        <w:rFonts w:cs="Arial"/>
        <w:b/>
        <w:sz w:val="32"/>
        <w:szCs w:val="32"/>
      </w:rPr>
    </w:pPr>
    <w:r w:rsidRPr="006E3440">
      <w:rPr>
        <w:b/>
        <w:sz w:val="32"/>
        <w:szCs w:val="32"/>
      </w:rPr>
      <w:t>Economical EC fans for barn ventilation</w:t>
    </w:r>
    <w:r w:rsidRPr="006E3440">
      <w:rPr>
        <w:highlight w:val="yellow"/>
      </w:rPr>
      <w:t xml:space="preserve"> </w:t>
    </w:r>
    <w:r w:rsidRPr="006E3440">
      <w:rPr>
        <w:noProof/>
        <w:lang w:val="de-DE"/>
      </w:rPr>
      <mc:AlternateContent>
        <mc:Choice Requires="wps">
          <w:drawing>
            <wp:anchor distT="0" distB="0" distL="114300" distR="114300" simplePos="0" relativeHeight="251660288" behindDoc="0" locked="0" layoutInCell="1" allowOverlap="1" wp14:anchorId="498705CA" wp14:editId="5BF603C7">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14:paraId="419780F7" w14:textId="77777777" w:rsidR="002B10BE" w:rsidRPr="006E3440"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6E3440">
                            <w:rPr>
                              <w:rFonts w:ascii="Arial" w:hAnsi="Arial"/>
                              <w:b/>
                              <w:sz w:val="14"/>
                              <w:szCs w:val="14"/>
                            </w:rPr>
                            <w:t>ebm-papst</w:t>
                          </w:r>
                          <w:proofErr w:type="gramEnd"/>
                          <w:r w:rsidRPr="006E3440">
                            <w:rPr>
                              <w:rFonts w:ascii="Arial" w:hAnsi="Arial"/>
                              <w:b/>
                              <w:sz w:val="14"/>
                              <w:szCs w:val="14"/>
                            </w:rPr>
                            <w:t xml:space="preserve"> Mulfingen GmbH &amp; Co. KG</w:t>
                          </w:r>
                        </w:p>
                        <w:p w14:paraId="6C3B6150" w14:textId="77777777" w:rsidR="002B10BE" w:rsidRPr="006E3440" w:rsidRDefault="002B10BE" w:rsidP="002B10BE">
                          <w:pPr>
                            <w:widowControl w:val="0"/>
                            <w:autoSpaceDE w:val="0"/>
                            <w:autoSpaceDN w:val="0"/>
                            <w:adjustRightInd w:val="0"/>
                            <w:rPr>
                              <w:rFonts w:eastAsia="MS Mincho" w:cs="Arial"/>
                              <w:sz w:val="14"/>
                              <w:szCs w:val="14"/>
                            </w:rPr>
                          </w:pPr>
                          <w:r w:rsidRPr="006E3440">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14:paraId="419780F7" w14:textId="77777777" w:rsidR="002B10BE" w:rsidRPr="006E3440"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6E3440">
                      <w:rPr>
                        <w:rFonts w:ascii="Arial" w:hAnsi="Arial"/>
                        <w:b/>
                        <w:sz w:val="14"/>
                        <w:szCs w:val="14"/>
                      </w:rPr>
                      <w:t>ebm-papst</w:t>
                    </w:r>
                    <w:proofErr w:type="gramEnd"/>
                    <w:r w:rsidRPr="006E3440">
                      <w:rPr>
                        <w:rFonts w:ascii="Arial" w:hAnsi="Arial"/>
                        <w:b/>
                        <w:sz w:val="14"/>
                        <w:szCs w:val="14"/>
                      </w:rPr>
                      <w:t xml:space="preserve"> Mulfingen GmbH &amp; Co. KG</w:t>
                    </w:r>
                  </w:p>
                  <w:p w14:paraId="6C3B6150" w14:textId="77777777" w:rsidR="002B10BE" w:rsidRPr="006E3440" w:rsidRDefault="002B10BE" w:rsidP="002B10BE">
                    <w:pPr>
                      <w:widowControl w:val="0"/>
                      <w:autoSpaceDE w:val="0"/>
                      <w:autoSpaceDN w:val="0"/>
                      <w:adjustRightInd w:val="0"/>
                      <w:rPr>
                        <w:rFonts w:eastAsia="MS Mincho" w:cs="Arial"/>
                        <w:sz w:val="14"/>
                        <w:szCs w:val="14"/>
                      </w:rPr>
                    </w:pPr>
                    <w:r w:rsidRPr="006E3440">
                      <w:rPr>
                        <w:sz w:val="14"/>
                        <w:szCs w:val="14"/>
                      </w:rPr>
                      <w:t>Bachmühle 2 · 74673 Mulfingen · Germany · Phone +49 7938 81-0 · Fax +49 7938 81-110 · info1@de.ebmpapst.com · www.ebmpapst.com</w:t>
                    </w:r>
                  </w:p>
                </w:txbxContent>
              </v:textbox>
              <w10:wrap type="through"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9B55E" w14:textId="77777777" w:rsidR="00854072" w:rsidRPr="006E3440" w:rsidRDefault="0085407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revisionView w:inkAnnotation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5AA6"/>
    <w:rsid w:val="00020DD5"/>
    <w:rsid w:val="000706A3"/>
    <w:rsid w:val="00076035"/>
    <w:rsid w:val="00090E62"/>
    <w:rsid w:val="000F34B0"/>
    <w:rsid w:val="000F618B"/>
    <w:rsid w:val="00114F31"/>
    <w:rsid w:val="0013755A"/>
    <w:rsid w:val="00143B3B"/>
    <w:rsid w:val="001F6896"/>
    <w:rsid w:val="00227B78"/>
    <w:rsid w:val="0023497E"/>
    <w:rsid w:val="0028417B"/>
    <w:rsid w:val="002B10BE"/>
    <w:rsid w:val="002E7B0D"/>
    <w:rsid w:val="003104F2"/>
    <w:rsid w:val="00357940"/>
    <w:rsid w:val="003E593D"/>
    <w:rsid w:val="00416967"/>
    <w:rsid w:val="00493DE5"/>
    <w:rsid w:val="004F1D2F"/>
    <w:rsid w:val="005C0AF9"/>
    <w:rsid w:val="005D0EC3"/>
    <w:rsid w:val="005F07CD"/>
    <w:rsid w:val="005F143E"/>
    <w:rsid w:val="005F3B1A"/>
    <w:rsid w:val="006A2FD1"/>
    <w:rsid w:val="006D2FDD"/>
    <w:rsid w:val="006E3440"/>
    <w:rsid w:val="006E3F17"/>
    <w:rsid w:val="007006AC"/>
    <w:rsid w:val="0072606F"/>
    <w:rsid w:val="00741311"/>
    <w:rsid w:val="00764970"/>
    <w:rsid w:val="00807AD0"/>
    <w:rsid w:val="00812A5A"/>
    <w:rsid w:val="00854072"/>
    <w:rsid w:val="00865FCC"/>
    <w:rsid w:val="00892065"/>
    <w:rsid w:val="008D520E"/>
    <w:rsid w:val="00977AE1"/>
    <w:rsid w:val="009A12DC"/>
    <w:rsid w:val="009A6CC8"/>
    <w:rsid w:val="009A7E63"/>
    <w:rsid w:val="00A773FC"/>
    <w:rsid w:val="00A8521E"/>
    <w:rsid w:val="00AB4F81"/>
    <w:rsid w:val="00AD1906"/>
    <w:rsid w:val="00AE7F25"/>
    <w:rsid w:val="00B85FB9"/>
    <w:rsid w:val="00BA6851"/>
    <w:rsid w:val="00BB2B51"/>
    <w:rsid w:val="00C173DD"/>
    <w:rsid w:val="00CA05D1"/>
    <w:rsid w:val="00CC3AA2"/>
    <w:rsid w:val="00D1418C"/>
    <w:rsid w:val="00D55946"/>
    <w:rsid w:val="00D624C8"/>
    <w:rsid w:val="00D66284"/>
    <w:rsid w:val="00DF725C"/>
    <w:rsid w:val="00E17E7E"/>
    <w:rsid w:val="00E34984"/>
    <w:rsid w:val="00E43D25"/>
    <w:rsid w:val="00E47613"/>
    <w:rsid w:val="00E823E2"/>
    <w:rsid w:val="00F467B2"/>
    <w:rsid w:val="00F554FE"/>
    <w:rsid w:val="00F73087"/>
    <w:rsid w:val="00F821E5"/>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561B8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paragraph" w:styleId="berschrift2">
    <w:name w:val="heading 2"/>
    <w:basedOn w:val="Standard"/>
    <w:next w:val="Standard"/>
    <w:link w:val="berschrift2Zchn"/>
    <w:uiPriority w:val="9"/>
    <w:semiHidden/>
    <w:unhideWhenUsed/>
    <w:qFormat/>
    <w:rsid w:val="002E7B0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customStyle="1" w:styleId="berschrift2Zchn">
    <w:name w:val="Überschrift 2 Zchn"/>
    <w:basedOn w:val="Absatz-Standardschriftart"/>
    <w:link w:val="berschrift2"/>
    <w:uiPriority w:val="9"/>
    <w:semiHidden/>
    <w:rsid w:val="002E7B0D"/>
    <w:rPr>
      <w:rFonts w:asciiTheme="majorHAnsi" w:eastAsiaTheme="majorEastAsia" w:hAnsiTheme="majorHAnsi" w:cstheme="majorBidi"/>
      <w:b/>
      <w:bCs/>
      <w:color w:val="4F81BD" w:themeColor="accent1"/>
      <w:sz w:val="26"/>
      <w:szCs w:val="26"/>
    </w:rPr>
  </w:style>
  <w:style w:type="paragraph" w:styleId="StandardWeb">
    <w:name w:val="Normal (Web)"/>
    <w:basedOn w:val="Standard"/>
    <w:uiPriority w:val="99"/>
    <w:semiHidden/>
    <w:unhideWhenUsed/>
    <w:rsid w:val="00C173DD"/>
    <w:pPr>
      <w:spacing w:before="100" w:beforeAutospacing="1" w:after="100" w:afterAutospacing="1"/>
    </w:pPr>
    <w:rPr>
      <w:rFonts w:ascii="Times New Roman" w:eastAsiaTheme="minorHAnsi" w:hAnsi="Times New Roman"/>
      <w:sz w:val="24"/>
      <w:szCs w:val="24"/>
    </w:rPr>
  </w:style>
  <w:style w:type="character" w:styleId="Fett">
    <w:name w:val="Strong"/>
    <w:basedOn w:val="Absatz-Standardschriftart"/>
    <w:uiPriority w:val="22"/>
    <w:qFormat/>
    <w:rsid w:val="00C173DD"/>
    <w:rPr>
      <w:b/>
      <w:bCs/>
    </w:rPr>
  </w:style>
  <w:style w:type="table" w:styleId="Tabellenraster">
    <w:name w:val="Table Grid"/>
    <w:basedOn w:val="NormaleTabelle"/>
    <w:uiPriority w:val="59"/>
    <w:rsid w:val="004F1D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paragraph" w:styleId="berschrift2">
    <w:name w:val="heading 2"/>
    <w:basedOn w:val="Standard"/>
    <w:next w:val="Standard"/>
    <w:link w:val="berschrift2Zchn"/>
    <w:uiPriority w:val="9"/>
    <w:semiHidden/>
    <w:unhideWhenUsed/>
    <w:qFormat/>
    <w:rsid w:val="002E7B0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customStyle="1" w:styleId="berschrift2Zchn">
    <w:name w:val="Überschrift 2 Zchn"/>
    <w:basedOn w:val="Absatz-Standardschriftart"/>
    <w:link w:val="berschrift2"/>
    <w:uiPriority w:val="9"/>
    <w:semiHidden/>
    <w:rsid w:val="002E7B0D"/>
    <w:rPr>
      <w:rFonts w:asciiTheme="majorHAnsi" w:eastAsiaTheme="majorEastAsia" w:hAnsiTheme="majorHAnsi" w:cstheme="majorBidi"/>
      <w:b/>
      <w:bCs/>
      <w:color w:val="4F81BD" w:themeColor="accent1"/>
      <w:sz w:val="26"/>
      <w:szCs w:val="26"/>
    </w:rPr>
  </w:style>
  <w:style w:type="paragraph" w:styleId="StandardWeb">
    <w:name w:val="Normal (Web)"/>
    <w:basedOn w:val="Standard"/>
    <w:uiPriority w:val="99"/>
    <w:semiHidden/>
    <w:unhideWhenUsed/>
    <w:rsid w:val="00C173DD"/>
    <w:pPr>
      <w:spacing w:before="100" w:beforeAutospacing="1" w:after="100" w:afterAutospacing="1"/>
    </w:pPr>
    <w:rPr>
      <w:rFonts w:ascii="Times New Roman" w:eastAsiaTheme="minorHAnsi" w:hAnsi="Times New Roman"/>
      <w:sz w:val="24"/>
      <w:szCs w:val="24"/>
    </w:rPr>
  </w:style>
  <w:style w:type="character" w:styleId="Fett">
    <w:name w:val="Strong"/>
    <w:basedOn w:val="Absatz-Standardschriftart"/>
    <w:uiPriority w:val="22"/>
    <w:qFormat/>
    <w:rsid w:val="00C173DD"/>
    <w:rPr>
      <w:b/>
      <w:bCs/>
    </w:rPr>
  </w:style>
  <w:style w:type="table" w:styleId="Tabellenraster">
    <w:name w:val="Table Grid"/>
    <w:basedOn w:val="NormaleTabelle"/>
    <w:uiPriority w:val="59"/>
    <w:rsid w:val="004F1D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221832">
      <w:bodyDiv w:val="1"/>
      <w:marLeft w:val="0"/>
      <w:marRight w:val="0"/>
      <w:marTop w:val="0"/>
      <w:marBottom w:val="0"/>
      <w:divBdr>
        <w:top w:val="none" w:sz="0" w:space="0" w:color="auto"/>
        <w:left w:val="none" w:sz="0" w:space="0" w:color="auto"/>
        <w:bottom w:val="none" w:sz="0" w:space="0" w:color="auto"/>
        <w:right w:val="none" w:sz="0" w:space="0" w:color="auto"/>
      </w:divBdr>
    </w:div>
    <w:div w:id="377902511">
      <w:bodyDiv w:val="1"/>
      <w:marLeft w:val="0"/>
      <w:marRight w:val="0"/>
      <w:marTop w:val="0"/>
      <w:marBottom w:val="0"/>
      <w:divBdr>
        <w:top w:val="none" w:sz="0" w:space="0" w:color="auto"/>
        <w:left w:val="none" w:sz="0" w:space="0" w:color="auto"/>
        <w:bottom w:val="none" w:sz="0" w:space="0" w:color="auto"/>
        <w:right w:val="none" w:sz="0" w:space="0" w:color="auto"/>
      </w:divBdr>
    </w:div>
    <w:div w:id="106418313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youtu.be/e2_ZzMhiC5o" TargetMode="External"/><Relationship Id="rId18"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youtu.be/aGlKxyOulZc"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ag.ebmpapst.com/de/branchen/kaelte-klima/lueftung-landwirtschaft-ec-ventilatoren-ebm-papst_21686/"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776</Words>
  <Characters>4892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5657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2</cp:revision>
  <cp:lastPrinted>2018-07-19T13:57:00Z</cp:lastPrinted>
  <dcterms:created xsi:type="dcterms:W3CDTF">2020-07-14T08:18:00Z</dcterms:created>
  <dcterms:modified xsi:type="dcterms:W3CDTF">2020-07-14T08:18:00Z</dcterms:modified>
</cp:coreProperties>
</file>