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7BD548" w14:textId="5E95361E" w:rsidR="00C86FB9" w:rsidRPr="007F2F66" w:rsidRDefault="00C86FB9" w:rsidP="007F2F66">
      <w:pPr>
        <w:pStyle w:val="StandardWeb"/>
        <w:shd w:val="clear" w:color="auto" w:fill="FFFFFF"/>
        <w:spacing w:before="0" w:beforeAutospacing="0"/>
        <w:jc w:val="both"/>
        <w:rPr>
          <w:rFonts w:ascii="Arial" w:hAnsi="Arial" w:cs="Arial"/>
          <w:b/>
          <w:bCs/>
          <w:iCs/>
          <w:color w:val="000000"/>
          <w:sz w:val="20"/>
          <w:szCs w:val="20"/>
        </w:rPr>
      </w:pPr>
      <w:r w:rsidRPr="007F2F66">
        <w:rPr>
          <w:rFonts w:ascii="Arial" w:hAnsi="Arial" w:cs="Arial"/>
          <w:b/>
          <w:bCs/>
          <w:iCs/>
          <w:color w:val="000000"/>
          <w:sz w:val="20"/>
          <w:szCs w:val="20"/>
        </w:rPr>
        <w:t xml:space="preserve">Vom </w:t>
      </w:r>
      <w:r w:rsidR="00AC69D5" w:rsidRPr="007F2F66">
        <w:rPr>
          <w:rFonts w:ascii="Arial" w:hAnsi="Arial" w:cs="Arial"/>
          <w:b/>
          <w:bCs/>
          <w:iCs/>
          <w:color w:val="000000"/>
          <w:sz w:val="20"/>
          <w:szCs w:val="20"/>
        </w:rPr>
        <w:t>10</w:t>
      </w:r>
      <w:r w:rsidRPr="007F2F66">
        <w:rPr>
          <w:rFonts w:ascii="Arial" w:hAnsi="Arial" w:cs="Arial"/>
          <w:b/>
          <w:bCs/>
          <w:iCs/>
          <w:color w:val="000000"/>
          <w:sz w:val="20"/>
          <w:szCs w:val="20"/>
        </w:rPr>
        <w:t xml:space="preserve">. bis </w:t>
      </w:r>
      <w:r w:rsidR="00AC69D5" w:rsidRPr="007F2F66">
        <w:rPr>
          <w:rFonts w:ascii="Arial" w:hAnsi="Arial" w:cs="Arial"/>
          <w:b/>
          <w:bCs/>
          <w:iCs/>
          <w:color w:val="000000"/>
          <w:sz w:val="20"/>
          <w:szCs w:val="20"/>
        </w:rPr>
        <w:t>13</w:t>
      </w:r>
      <w:r w:rsidRPr="007F2F66">
        <w:rPr>
          <w:rFonts w:ascii="Arial" w:hAnsi="Arial" w:cs="Arial"/>
          <w:b/>
          <w:bCs/>
          <w:iCs/>
          <w:color w:val="000000"/>
          <w:sz w:val="20"/>
          <w:szCs w:val="20"/>
        </w:rPr>
        <w:t>.</w:t>
      </w:r>
      <w:r w:rsidR="00033A94">
        <w:rPr>
          <w:rFonts w:ascii="Arial" w:hAnsi="Arial" w:cs="Arial"/>
          <w:b/>
          <w:bCs/>
          <w:iCs/>
          <w:color w:val="000000"/>
          <w:sz w:val="20"/>
          <w:szCs w:val="20"/>
        </w:rPr>
        <w:t xml:space="preserve"> </w:t>
      </w:r>
      <w:r w:rsidR="00AC69D5" w:rsidRPr="007F2F66">
        <w:rPr>
          <w:rFonts w:ascii="Arial" w:hAnsi="Arial" w:cs="Arial"/>
          <w:b/>
          <w:bCs/>
          <w:iCs/>
          <w:color w:val="000000"/>
          <w:sz w:val="20"/>
          <w:szCs w:val="20"/>
        </w:rPr>
        <w:t xml:space="preserve">Oktober </w:t>
      </w:r>
      <w:r w:rsidRPr="007F2F66">
        <w:rPr>
          <w:rFonts w:ascii="Arial" w:hAnsi="Arial" w:cs="Arial"/>
          <w:b/>
          <w:bCs/>
          <w:iCs/>
          <w:color w:val="000000"/>
          <w:sz w:val="20"/>
          <w:szCs w:val="20"/>
        </w:rPr>
        <w:t>202</w:t>
      </w:r>
      <w:r w:rsidR="00AC69D5" w:rsidRPr="007F2F66">
        <w:rPr>
          <w:rFonts w:ascii="Arial" w:hAnsi="Arial" w:cs="Arial"/>
          <w:b/>
          <w:bCs/>
          <w:iCs/>
          <w:color w:val="000000"/>
          <w:sz w:val="20"/>
          <w:szCs w:val="20"/>
        </w:rPr>
        <w:t>3</w:t>
      </w:r>
      <w:r w:rsidRPr="007F2F66">
        <w:rPr>
          <w:rFonts w:ascii="Arial" w:hAnsi="Arial" w:cs="Arial"/>
          <w:b/>
          <w:bCs/>
          <w:iCs/>
          <w:color w:val="000000"/>
          <w:sz w:val="20"/>
          <w:szCs w:val="20"/>
        </w:rPr>
        <w:t xml:space="preserve"> findet in Stuttgart die </w:t>
      </w:r>
      <w:proofErr w:type="spellStart"/>
      <w:r w:rsidRPr="007F2F66">
        <w:rPr>
          <w:rFonts w:ascii="Arial" w:hAnsi="Arial" w:cs="Arial"/>
          <w:b/>
          <w:bCs/>
          <w:iCs/>
          <w:color w:val="000000"/>
          <w:sz w:val="20"/>
          <w:szCs w:val="20"/>
        </w:rPr>
        <w:t>Motek</w:t>
      </w:r>
      <w:proofErr w:type="spellEnd"/>
      <w:r w:rsidRPr="007F2F66">
        <w:rPr>
          <w:rFonts w:ascii="Arial" w:hAnsi="Arial" w:cs="Arial"/>
          <w:b/>
          <w:bCs/>
          <w:iCs/>
          <w:color w:val="000000"/>
          <w:sz w:val="20"/>
          <w:szCs w:val="20"/>
        </w:rPr>
        <w:t xml:space="preserve"> – Internationale Messe für Produktions- und Montageautomatisierung – statt. </w:t>
      </w:r>
      <w:r w:rsidR="00AC69D5" w:rsidRPr="007F2F66">
        <w:rPr>
          <w:rFonts w:ascii="Arial" w:hAnsi="Arial" w:cs="Arial"/>
          <w:b/>
          <w:bCs/>
          <w:iCs/>
          <w:color w:val="000000"/>
          <w:sz w:val="20"/>
          <w:szCs w:val="20"/>
        </w:rPr>
        <w:t>ebm-papst präsentiert</w:t>
      </w:r>
      <w:r w:rsidRPr="007F2F66">
        <w:rPr>
          <w:rFonts w:ascii="Arial" w:hAnsi="Arial" w:cs="Arial"/>
          <w:b/>
          <w:bCs/>
          <w:iCs/>
          <w:color w:val="000000"/>
          <w:sz w:val="20"/>
          <w:szCs w:val="20"/>
        </w:rPr>
        <w:t xml:space="preserve"> </w:t>
      </w:r>
      <w:r w:rsidR="00AC69D5" w:rsidRPr="007F2F66">
        <w:rPr>
          <w:rFonts w:ascii="Arial" w:hAnsi="Arial" w:cs="Arial"/>
          <w:b/>
          <w:bCs/>
          <w:iCs/>
          <w:color w:val="000000"/>
          <w:sz w:val="20"/>
          <w:szCs w:val="20"/>
        </w:rPr>
        <w:t>in Halle 7 – Stand 7317</w:t>
      </w:r>
      <w:r w:rsidRPr="007F2F66">
        <w:rPr>
          <w:rFonts w:ascii="Arial" w:hAnsi="Arial" w:cs="Arial"/>
          <w:b/>
          <w:bCs/>
          <w:iCs/>
          <w:color w:val="000000"/>
          <w:sz w:val="20"/>
          <w:szCs w:val="20"/>
        </w:rPr>
        <w:t xml:space="preserve"> neue Antriebslösungen</w:t>
      </w:r>
      <w:r w:rsidR="00AC69D5" w:rsidRPr="007F2F66">
        <w:rPr>
          <w:rFonts w:ascii="Arial" w:hAnsi="Arial" w:cs="Arial"/>
          <w:b/>
          <w:bCs/>
          <w:iCs/>
          <w:color w:val="000000"/>
          <w:sz w:val="20"/>
          <w:szCs w:val="20"/>
        </w:rPr>
        <w:t>, wie das Modulare Antriebssystem,</w:t>
      </w:r>
      <w:r w:rsidRPr="007F2F66">
        <w:rPr>
          <w:rFonts w:ascii="Arial" w:hAnsi="Arial" w:cs="Arial"/>
          <w:b/>
          <w:bCs/>
          <w:iCs/>
          <w:color w:val="000000"/>
          <w:sz w:val="20"/>
          <w:szCs w:val="20"/>
        </w:rPr>
        <w:t xml:space="preserve"> für die Automatisierung</w:t>
      </w:r>
      <w:r w:rsidR="007F2F66" w:rsidRPr="007F2F66">
        <w:rPr>
          <w:rFonts w:ascii="Arial" w:hAnsi="Arial" w:cs="Arial"/>
          <w:b/>
          <w:bCs/>
          <w:iCs/>
          <w:color w:val="000000"/>
          <w:sz w:val="20"/>
          <w:szCs w:val="20"/>
        </w:rPr>
        <w:t xml:space="preserve"> in neuer Leistungsklasse</w:t>
      </w:r>
      <w:r w:rsidRPr="007F2F66">
        <w:rPr>
          <w:rFonts w:ascii="Arial" w:hAnsi="Arial" w:cs="Arial"/>
          <w:b/>
          <w:bCs/>
          <w:iCs/>
          <w:color w:val="000000"/>
          <w:sz w:val="20"/>
          <w:szCs w:val="20"/>
        </w:rPr>
        <w:t>.</w:t>
      </w:r>
    </w:p>
    <w:p w14:paraId="7CBED7B7" w14:textId="680802BF" w:rsidR="00AC69D5" w:rsidRPr="00AC69D5" w:rsidRDefault="00AC69D5" w:rsidP="007F2F66">
      <w:pPr>
        <w:pStyle w:val="StandardWeb"/>
        <w:shd w:val="clear" w:color="auto" w:fill="FFFFFF"/>
        <w:spacing w:before="0" w:beforeAutospacing="0"/>
        <w:jc w:val="both"/>
        <w:rPr>
          <w:rFonts w:ascii="Arial" w:hAnsi="Arial" w:cs="Arial"/>
          <w:bCs/>
          <w:color w:val="000000"/>
          <w:sz w:val="20"/>
          <w:szCs w:val="20"/>
        </w:rPr>
      </w:pPr>
      <w:r>
        <w:rPr>
          <w:rFonts w:ascii="Arial" w:hAnsi="Arial" w:cs="Arial"/>
          <w:b/>
          <w:bCs/>
          <w:color w:val="000000"/>
          <w:sz w:val="20"/>
          <w:szCs w:val="20"/>
        </w:rPr>
        <w:t>Modulares Antriebssystem mit neuer Leistungsklasse</w:t>
      </w:r>
      <w:r w:rsidR="007F2F66">
        <w:rPr>
          <w:rFonts w:ascii="Arial" w:hAnsi="Arial" w:cs="Arial"/>
          <w:b/>
          <w:bCs/>
          <w:color w:val="000000"/>
          <w:sz w:val="20"/>
          <w:szCs w:val="20"/>
        </w:rPr>
        <w:tab/>
      </w:r>
      <w:r>
        <w:rPr>
          <w:rFonts w:ascii="Arial" w:hAnsi="Arial" w:cs="Arial"/>
          <w:b/>
          <w:bCs/>
          <w:color w:val="000000"/>
          <w:sz w:val="20"/>
          <w:szCs w:val="20"/>
        </w:rPr>
        <w:br/>
      </w:r>
      <w:r w:rsidRPr="007F2F66">
        <w:rPr>
          <w:rFonts w:ascii="Arial" w:hAnsi="Arial" w:cs="Arial"/>
          <w:bCs/>
          <w:color w:val="000000"/>
          <w:sz w:val="20"/>
          <w:szCs w:val="20"/>
        </w:rPr>
        <w:t>Um nun noch höhere Leistungen in der Automatisierung abdecken zu können hat ebm-papst seine bisherige ECI Antriebsbaureihe erweitert.</w:t>
      </w:r>
      <w:r w:rsidRPr="007F2F66">
        <w:t xml:space="preserve"> </w:t>
      </w:r>
      <w:r w:rsidRPr="007F2F66">
        <w:rPr>
          <w:rFonts w:ascii="Arial" w:hAnsi="Arial" w:cs="Arial"/>
          <w:bCs/>
          <w:color w:val="000000"/>
          <w:sz w:val="20"/>
          <w:szCs w:val="20"/>
        </w:rPr>
        <w:t>Die neuen BLDC-Motoren nach dem Innenläuferprinzip in Schutzkleinspannung (24 / 48 VDC) mit 80 mm Durchmesser und bis zu 750 Watt Nennleistung lassen sich durch Kombination unterschiedlicher Module individuell zu einem kompletten Antriebssystem zusammenstellen. Untergebracht in einem robusten Metallgehäuse erfüllt es standardmäßig die Anforderungen der Schutzart IP54. Zum modularen Antriebssystem gehören Planetengetriebe mit unterschiedlichen Untersetzungen sowie Encoder- und Bremsmodule. Für den Betrieb an einem abgesetzten Antriebsregler sind aktuell Hallsensoren zur Rotorlageerkennung integriert, weitere integrierbare Elektronik-Module wie beispielsweise Drehzahl- oder Positionsregler wahlweise mit Bus-Schnittstelle werden folgen.</w:t>
      </w:r>
    </w:p>
    <w:p w14:paraId="4ADC1114" w14:textId="376AB679" w:rsidR="007F2F66" w:rsidRPr="00C86FB9" w:rsidRDefault="007F2F66" w:rsidP="007F2F66">
      <w:pPr>
        <w:pStyle w:val="StandardWeb"/>
        <w:shd w:val="clear" w:color="auto" w:fill="FFFFFF"/>
        <w:spacing w:before="0" w:beforeAutospacing="0"/>
        <w:jc w:val="both"/>
        <w:rPr>
          <w:rFonts w:ascii="Arial" w:hAnsi="Arial" w:cs="Arial"/>
          <w:color w:val="000000"/>
          <w:sz w:val="20"/>
          <w:szCs w:val="20"/>
        </w:rPr>
      </w:pPr>
      <w:r w:rsidRPr="00C86FB9">
        <w:rPr>
          <w:rFonts w:ascii="Arial" w:hAnsi="Arial" w:cs="Arial"/>
          <w:b/>
          <w:bCs/>
          <w:color w:val="000000"/>
          <w:sz w:val="20"/>
          <w:szCs w:val="20"/>
        </w:rPr>
        <w:t>Baukastensystem ermöglicht individuelle Antriebssysteme</w:t>
      </w:r>
      <w:r>
        <w:rPr>
          <w:rFonts w:ascii="Arial" w:hAnsi="Arial" w:cs="Arial"/>
          <w:b/>
          <w:bCs/>
          <w:color w:val="000000"/>
          <w:sz w:val="20"/>
          <w:szCs w:val="20"/>
        </w:rPr>
        <w:tab/>
      </w:r>
      <w:r w:rsidRPr="00C86FB9">
        <w:rPr>
          <w:rFonts w:ascii="Arial" w:hAnsi="Arial" w:cs="Arial"/>
          <w:b/>
          <w:bCs/>
          <w:color w:val="000000"/>
          <w:sz w:val="20"/>
          <w:szCs w:val="20"/>
        </w:rPr>
        <w:br/>
      </w:r>
      <w:r w:rsidRPr="00C86FB9">
        <w:rPr>
          <w:rFonts w:ascii="Arial" w:hAnsi="Arial" w:cs="Arial"/>
          <w:color w:val="000000"/>
          <w:sz w:val="20"/>
          <w:szCs w:val="20"/>
        </w:rPr>
        <w:t>Lange Wartezeiten auf das perfekt passende Antriebssystem waren zuletzt keine Seltenheit, denn individuelle Lösungen mussten oft erst entwickelt werden. Mit dem modularen Antriebssystem von ebm</w:t>
      </w:r>
      <w:r w:rsidRPr="00C86FB9">
        <w:rPr>
          <w:rFonts w:ascii="Arial" w:hAnsi="Arial" w:cs="Arial"/>
          <w:color w:val="000000"/>
          <w:sz w:val="20"/>
          <w:szCs w:val="20"/>
        </w:rPr>
        <w:noBreakHyphen/>
        <w:t>papst lassen sich Antriebslösungen nun schnell und individuell realisieren. Durch standardisierte Schnittstellen können die einzelnen Antriebsmodule zusammengesetzt werden. Ähnlich einem Baukasten, ist es möglich, den Motor mit der passenden Leistung, Bremse, Encoder, Elektronik und Planeten-, Stirnrad- oder Winkelgetriebe in kürzester Zeit online zusammenzustellen.</w:t>
      </w:r>
    </w:p>
    <w:p w14:paraId="20B212C9" w14:textId="7BD9A7D1" w:rsidR="00C86FB9" w:rsidRPr="00C86FB9" w:rsidRDefault="00C86FB9" w:rsidP="007F2F66">
      <w:pPr>
        <w:pStyle w:val="StandardWeb"/>
        <w:shd w:val="clear" w:color="auto" w:fill="FFFFFF"/>
        <w:spacing w:before="0" w:beforeAutospacing="0"/>
        <w:jc w:val="both"/>
        <w:rPr>
          <w:rFonts w:ascii="Arial" w:hAnsi="Arial" w:cs="Arial"/>
          <w:color w:val="000000"/>
          <w:sz w:val="20"/>
          <w:szCs w:val="20"/>
        </w:rPr>
      </w:pPr>
      <w:r w:rsidRPr="00C86FB9">
        <w:rPr>
          <w:rFonts w:ascii="Arial" w:hAnsi="Arial" w:cs="Arial"/>
          <w:b/>
          <w:bCs/>
          <w:color w:val="000000"/>
          <w:sz w:val="20"/>
          <w:szCs w:val="20"/>
        </w:rPr>
        <w:t>Intelligente Antriebe mit EtherCAT-Schnittstelle</w:t>
      </w:r>
      <w:r w:rsidR="007F2F66">
        <w:rPr>
          <w:rFonts w:ascii="Arial" w:hAnsi="Arial" w:cs="Arial"/>
          <w:b/>
          <w:bCs/>
          <w:color w:val="000000"/>
          <w:sz w:val="20"/>
          <w:szCs w:val="20"/>
        </w:rPr>
        <w:tab/>
      </w:r>
      <w:r w:rsidRPr="00C86FB9">
        <w:rPr>
          <w:rFonts w:ascii="Arial" w:hAnsi="Arial" w:cs="Arial"/>
          <w:b/>
          <w:bCs/>
          <w:color w:val="000000"/>
          <w:sz w:val="20"/>
          <w:szCs w:val="20"/>
        </w:rPr>
        <w:br/>
      </w:r>
      <w:r w:rsidRPr="00C86FB9">
        <w:rPr>
          <w:rFonts w:ascii="Arial" w:hAnsi="Arial" w:cs="Arial"/>
          <w:color w:val="000000"/>
          <w:sz w:val="20"/>
          <w:szCs w:val="20"/>
        </w:rPr>
        <w:t>EtherCAT kombiniert die Vorteile von Ethernet-basierter Kommunikation mit der Einfachheit der klassischen Feldbussysteme, wodurch komplexe IT-Lösungen vermieden werden können. Innerhalb der ECI Baureihe von ebm</w:t>
      </w:r>
      <w:r w:rsidRPr="00C86FB9">
        <w:rPr>
          <w:rFonts w:ascii="Arial" w:hAnsi="Arial" w:cs="Arial"/>
          <w:color w:val="000000"/>
          <w:sz w:val="20"/>
          <w:szCs w:val="20"/>
        </w:rPr>
        <w:noBreakHyphen/>
        <w:t>papst sind Antriebe</w:t>
      </w:r>
      <w:r w:rsidR="00AC69D5">
        <w:rPr>
          <w:rFonts w:ascii="Arial" w:hAnsi="Arial" w:cs="Arial"/>
          <w:color w:val="000000"/>
          <w:sz w:val="20"/>
          <w:szCs w:val="20"/>
        </w:rPr>
        <w:t>, beispielsweise im Modularen Antriebssystems der Baugröße 63,</w:t>
      </w:r>
      <w:r w:rsidRPr="00C86FB9">
        <w:rPr>
          <w:rFonts w:ascii="Arial" w:hAnsi="Arial" w:cs="Arial"/>
          <w:color w:val="000000"/>
          <w:sz w:val="20"/>
          <w:szCs w:val="20"/>
        </w:rPr>
        <w:t xml:space="preserve"> mit integrierter BUS-Schnittstelle unter dem Begriff K5-Elektronikfunktionalität bereits etabliert. Nun können die Innenläufermotoren zusätzlich über EtherCAT angesprochen werden. Dazu wurde eine performante Schnittstellenelektronik im Antriebsgehäuse ergänzt. Die Vorteile für dezentrale Antriebe liegen vor allem bei der Synchronisation mehrerer Achsen, dem reduzierten Integrationsaufwand und einer platzsparenden Konstruktion in der Maschine.</w:t>
      </w:r>
    </w:p>
    <w:p w14:paraId="216F0073" w14:textId="05A8BD4E" w:rsidR="00AC69D5" w:rsidRDefault="007F2F66" w:rsidP="001F36B2">
      <w:pPr>
        <w:jc w:val="both"/>
      </w:pPr>
      <w:r w:rsidRPr="007F2F66">
        <w:t xml:space="preserve">Eine Registrierung für ein kostenfreies Messeticket ist unter </w:t>
      </w:r>
      <w:hyperlink r:id="rId8" w:history="1">
        <w:r w:rsidRPr="00B75A97">
          <w:rPr>
            <w:rStyle w:val="Hyperlink"/>
          </w:rPr>
          <w:t>www.ebmpapst.com/motek</w:t>
        </w:r>
      </w:hyperlink>
      <w:r>
        <w:t xml:space="preserve"> </w:t>
      </w:r>
      <w:r w:rsidRPr="007F2F66">
        <w:t xml:space="preserve">möglich. Das Ticket gilt für den Messezeitraum vom </w:t>
      </w:r>
      <w:r>
        <w:t>10</w:t>
      </w:r>
      <w:r w:rsidRPr="007F2F66">
        <w:t>.-1</w:t>
      </w:r>
      <w:r>
        <w:t>3</w:t>
      </w:r>
      <w:r w:rsidRPr="007F2F66">
        <w:t>.Oktober 2023.</w:t>
      </w:r>
    </w:p>
    <w:p w14:paraId="0CA72060" w14:textId="077911E5" w:rsidR="007F2F66" w:rsidRDefault="007F2F66">
      <w:r>
        <w:br w:type="page"/>
      </w:r>
    </w:p>
    <w:p w14:paraId="5D109243" w14:textId="5097DB91" w:rsidR="00BA36E4" w:rsidRDefault="007F2F66" w:rsidP="00BA36E4">
      <w:r>
        <w:rPr>
          <w:noProof/>
        </w:rPr>
        <w:lastRenderedPageBreak/>
        <w:drawing>
          <wp:inline distT="0" distB="0" distL="0" distR="0" wp14:anchorId="6CCF1786" wp14:editId="1740A235">
            <wp:extent cx="4445000" cy="2341245"/>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45000" cy="2341245"/>
                    </a:xfrm>
                    <a:prstGeom prst="rect">
                      <a:avLst/>
                    </a:prstGeom>
                  </pic:spPr>
                </pic:pic>
              </a:graphicData>
            </a:graphic>
          </wp:inline>
        </w:drawing>
      </w:r>
    </w:p>
    <w:p w14:paraId="61DC857E" w14:textId="2F01ABD3" w:rsidR="00BA36E4" w:rsidRPr="00BA36E4" w:rsidRDefault="00BA36E4" w:rsidP="00BA36E4"/>
    <w:p w14:paraId="274034E8" w14:textId="45568F70" w:rsidR="001F36B2" w:rsidRDefault="00BA36E4" w:rsidP="001F36B2">
      <w:pPr>
        <w:rPr>
          <w:rFonts w:cs="Arial"/>
        </w:rPr>
      </w:pPr>
      <w:r w:rsidRPr="00BA36E4">
        <w:rPr>
          <w:rFonts w:cs="Arial"/>
        </w:rPr>
        <w:t xml:space="preserve">Bild </w:t>
      </w:r>
      <w:r w:rsidR="007F2F66">
        <w:rPr>
          <w:rFonts w:cs="Arial"/>
        </w:rPr>
        <w:t>1</w:t>
      </w:r>
      <w:r>
        <w:rPr>
          <w:rFonts w:cs="Arial"/>
        </w:rPr>
        <w:t xml:space="preserve">: </w:t>
      </w:r>
      <w:r w:rsidR="007F2F66">
        <w:rPr>
          <w:rFonts w:cs="Arial"/>
        </w:rPr>
        <w:t>Der ECI 63 aus dem Modularen Antriebssystem von ebm-papst</w:t>
      </w:r>
      <w:r w:rsidR="007F2F66" w:rsidRPr="007F2F66">
        <w:rPr>
          <w:rFonts w:cs="Arial"/>
        </w:rPr>
        <w:t xml:space="preserve"> mit integrierter BUS-Schnittstelle</w:t>
      </w:r>
      <w:r w:rsidR="007F2F66">
        <w:rPr>
          <w:rFonts w:cs="Arial"/>
        </w:rPr>
        <w:t xml:space="preserve"> </w:t>
      </w:r>
      <w:r w:rsidR="00455FA6">
        <w:rPr>
          <w:rFonts w:cs="Arial"/>
        </w:rPr>
        <w:t>kommt mit den Vorteilen von</w:t>
      </w:r>
      <w:r w:rsidR="007F2F66">
        <w:rPr>
          <w:rFonts w:cs="Arial"/>
        </w:rPr>
        <w:t xml:space="preserve"> EtherCAT</w:t>
      </w:r>
      <w:r w:rsidRPr="00BA36E4">
        <w:rPr>
          <w:rFonts w:cs="Arial"/>
        </w:rPr>
        <w:t>.</w:t>
      </w:r>
    </w:p>
    <w:p w14:paraId="39A14C00" w14:textId="77777777" w:rsidR="00C86FB9" w:rsidRPr="00272B67" w:rsidRDefault="00C86FB9" w:rsidP="001F36B2">
      <w:pPr>
        <w:rPr>
          <w:rFonts w:cs="Arial"/>
        </w:rPr>
      </w:pPr>
    </w:p>
    <w:p w14:paraId="27734F49" w14:textId="256517E5"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t>Bild 1</w:t>
      </w:r>
      <w:r w:rsidRPr="00272B67">
        <w:rPr>
          <w:rFonts w:ascii="Arial" w:hAnsi="Arial" w:cs="Arial"/>
          <w:b w:val="0"/>
          <w:sz w:val="20"/>
          <w:szCs w:val="20"/>
        </w:rPr>
        <w:tab/>
      </w:r>
      <w:r w:rsidRPr="00272B67">
        <w:rPr>
          <w:rFonts w:ascii="Arial" w:hAnsi="Arial" w:cs="Arial"/>
          <w:b w:val="0"/>
          <w:sz w:val="20"/>
          <w:szCs w:val="20"/>
        </w:rPr>
        <w:tab/>
      </w:r>
      <w:r w:rsidR="001F321D" w:rsidRPr="00272B67">
        <w:rPr>
          <w:rFonts w:ascii="Arial" w:hAnsi="Arial" w:cs="Arial"/>
          <w:b w:val="0"/>
          <w:sz w:val="20"/>
          <w:szCs w:val="20"/>
        </w:rPr>
        <w:t>ebm-papst</w:t>
      </w:r>
    </w:p>
    <w:p w14:paraId="0DB55CB1" w14:textId="728EC3F9" w:rsidR="009A6CC8" w:rsidRPr="00272B67" w:rsidRDefault="009A6CC8" w:rsidP="0028417B">
      <w:pPr>
        <w:pStyle w:val="berschrift1"/>
        <w:jc w:val="both"/>
        <w:rPr>
          <w:rFonts w:ascii="Arial" w:hAnsi="Arial" w:cs="Arial"/>
          <w:b w:val="0"/>
          <w:sz w:val="20"/>
          <w:szCs w:val="20"/>
        </w:rPr>
      </w:pPr>
      <w:r w:rsidRPr="00272B67">
        <w:rPr>
          <w:rFonts w:ascii="Arial" w:hAnsi="Arial" w:cs="Arial"/>
          <w:b w:val="0"/>
          <w:sz w:val="20"/>
          <w:szCs w:val="20"/>
        </w:rPr>
        <w:t xml:space="preserve">Zeichen </w:t>
      </w:r>
      <w:r w:rsidRPr="00272B67">
        <w:rPr>
          <w:rFonts w:ascii="Arial" w:hAnsi="Arial" w:cs="Arial"/>
          <w:b w:val="0"/>
          <w:sz w:val="20"/>
          <w:szCs w:val="20"/>
        </w:rPr>
        <w:tab/>
        <w:t xml:space="preserve">ca. </w:t>
      </w:r>
      <w:r w:rsidR="001F321D" w:rsidRPr="00272B67">
        <w:rPr>
          <w:rFonts w:ascii="Arial" w:hAnsi="Arial" w:cs="Arial"/>
          <w:b w:val="0"/>
          <w:sz w:val="20"/>
          <w:szCs w:val="20"/>
        </w:rPr>
        <w:t>3.</w:t>
      </w:r>
      <w:r w:rsidR="00865553">
        <w:rPr>
          <w:rFonts w:ascii="Arial" w:hAnsi="Arial" w:cs="Arial"/>
          <w:b w:val="0"/>
          <w:sz w:val="20"/>
          <w:szCs w:val="20"/>
        </w:rPr>
        <w:t>3</w:t>
      </w:r>
      <w:r w:rsidR="001F321D" w:rsidRPr="00272B67">
        <w:rPr>
          <w:rFonts w:ascii="Arial" w:hAnsi="Arial" w:cs="Arial"/>
          <w:b w:val="0"/>
          <w:sz w:val="20"/>
          <w:szCs w:val="20"/>
        </w:rPr>
        <w:t>00</w:t>
      </w:r>
      <w:r w:rsidRPr="00272B67">
        <w:rPr>
          <w:rFonts w:ascii="Arial" w:hAnsi="Arial" w:cs="Arial"/>
          <w:b w:val="0"/>
          <w:sz w:val="20"/>
          <w:szCs w:val="20"/>
        </w:rPr>
        <w:t xml:space="preserve">, mit Überschriften und Zwischenüberschriften </w:t>
      </w:r>
    </w:p>
    <w:p w14:paraId="01B1BC7C" w14:textId="0EEF8563" w:rsidR="009A6CC8" w:rsidRPr="00272B67" w:rsidRDefault="009A6CC8" w:rsidP="0028417B">
      <w:pPr>
        <w:pStyle w:val="berschrift1"/>
        <w:ind w:left="1410" w:hanging="1410"/>
        <w:jc w:val="both"/>
        <w:rPr>
          <w:rFonts w:ascii="Arial" w:hAnsi="Arial" w:cs="Arial"/>
          <w:b w:val="0"/>
          <w:sz w:val="20"/>
          <w:szCs w:val="20"/>
        </w:rPr>
      </w:pPr>
      <w:r w:rsidRPr="00272B67">
        <w:rPr>
          <w:rFonts w:ascii="Arial" w:hAnsi="Arial" w:cs="Arial"/>
          <w:b w:val="0"/>
          <w:sz w:val="20"/>
          <w:szCs w:val="20"/>
        </w:rPr>
        <w:t>Tags</w:t>
      </w:r>
      <w:r w:rsidRPr="00272B67">
        <w:rPr>
          <w:rFonts w:ascii="Arial" w:hAnsi="Arial" w:cs="Arial"/>
          <w:b w:val="0"/>
          <w:sz w:val="20"/>
          <w:szCs w:val="20"/>
        </w:rPr>
        <w:tab/>
      </w:r>
      <w:r w:rsidRPr="00272B67">
        <w:rPr>
          <w:rFonts w:ascii="Arial" w:hAnsi="Arial" w:cs="Arial"/>
          <w:b w:val="0"/>
          <w:sz w:val="20"/>
          <w:szCs w:val="20"/>
        </w:rPr>
        <w:tab/>
      </w:r>
      <w:r w:rsidR="00455FA6">
        <w:rPr>
          <w:rFonts w:ascii="Arial" w:hAnsi="Arial" w:cs="Arial"/>
          <w:b w:val="0"/>
          <w:sz w:val="20"/>
          <w:szCs w:val="20"/>
        </w:rPr>
        <w:t xml:space="preserve">Modularität, Antriebstechnik, Antriebe, Effizienz, BUS-Schnittstelle, </w:t>
      </w:r>
      <w:proofErr w:type="spellStart"/>
      <w:r w:rsidR="00455FA6">
        <w:rPr>
          <w:rFonts w:ascii="Arial" w:hAnsi="Arial" w:cs="Arial"/>
          <w:b w:val="0"/>
          <w:sz w:val="20"/>
          <w:szCs w:val="20"/>
        </w:rPr>
        <w:t>Motek</w:t>
      </w:r>
      <w:proofErr w:type="spellEnd"/>
    </w:p>
    <w:p w14:paraId="1A988DC8" w14:textId="4E8C2B8D" w:rsidR="009A6CC8" w:rsidRPr="0072611F" w:rsidRDefault="009A6CC8" w:rsidP="001F36B2">
      <w:pPr>
        <w:pStyle w:val="berschrift1"/>
        <w:rPr>
          <w:rFonts w:ascii="Arial" w:hAnsi="Arial" w:cs="Arial"/>
          <w:b w:val="0"/>
          <w:sz w:val="20"/>
          <w:szCs w:val="20"/>
        </w:rPr>
      </w:pPr>
      <w:r w:rsidRPr="0072611F">
        <w:rPr>
          <w:rFonts w:ascii="Arial" w:hAnsi="Arial" w:cs="Arial"/>
          <w:b w:val="0"/>
          <w:sz w:val="20"/>
          <w:szCs w:val="20"/>
        </w:rPr>
        <w:t xml:space="preserve">Link </w:t>
      </w:r>
      <w:r w:rsidRPr="0072611F">
        <w:rPr>
          <w:rFonts w:ascii="Arial" w:hAnsi="Arial" w:cs="Arial"/>
          <w:b w:val="0"/>
          <w:sz w:val="20"/>
          <w:szCs w:val="20"/>
        </w:rPr>
        <w:tab/>
      </w:r>
      <w:r w:rsidRPr="0072611F">
        <w:rPr>
          <w:rFonts w:ascii="Arial" w:hAnsi="Arial" w:cs="Arial"/>
          <w:b w:val="0"/>
          <w:sz w:val="20"/>
          <w:szCs w:val="20"/>
        </w:rPr>
        <w:tab/>
      </w:r>
      <w:hyperlink r:id="rId10" w:history="1">
        <w:r w:rsidR="00455FA6" w:rsidRPr="0072611F">
          <w:rPr>
            <w:rStyle w:val="Hyperlink"/>
            <w:rFonts w:ascii="Arial" w:hAnsi="Arial" w:cs="Arial"/>
            <w:b w:val="0"/>
            <w:sz w:val="20"/>
            <w:szCs w:val="20"/>
          </w:rPr>
          <w:t>www.ebmpapst.com/motek</w:t>
        </w:r>
      </w:hyperlink>
      <w:r w:rsidR="00455FA6" w:rsidRPr="0072611F">
        <w:rPr>
          <w:rFonts w:ascii="Arial" w:hAnsi="Arial" w:cs="Arial"/>
          <w:b w:val="0"/>
          <w:sz w:val="20"/>
          <w:szCs w:val="20"/>
        </w:rPr>
        <w:t xml:space="preserve"> </w:t>
      </w:r>
    </w:p>
    <w:p w14:paraId="6983F5FE" w14:textId="77777777" w:rsidR="0028417B" w:rsidRPr="0072611F" w:rsidRDefault="0028417B" w:rsidP="0028417B">
      <w:pPr>
        <w:pStyle w:val="berschrift1"/>
        <w:spacing w:before="240"/>
        <w:jc w:val="both"/>
        <w:rPr>
          <w:rFonts w:ascii="Arial" w:hAnsi="Arial" w:cs="Arial"/>
          <w:sz w:val="20"/>
          <w:szCs w:val="20"/>
        </w:rPr>
      </w:pPr>
    </w:p>
    <w:p w14:paraId="0680F4EF" w14:textId="77777777" w:rsidR="003104F2" w:rsidRPr="00272B67" w:rsidRDefault="003104F2" w:rsidP="003104F2">
      <w:pPr>
        <w:rPr>
          <w:rFonts w:cs="Arial"/>
          <w:b/>
        </w:rPr>
      </w:pPr>
      <w:r w:rsidRPr="00272B67">
        <w:rPr>
          <w:rFonts w:cs="Arial"/>
          <w:b/>
        </w:rPr>
        <w:t>Über ebm-papst</w:t>
      </w:r>
    </w:p>
    <w:p w14:paraId="1694BB76" w14:textId="77777777" w:rsidR="00455FA6" w:rsidRDefault="00455FA6" w:rsidP="00455FA6">
      <w:pPr>
        <w:jc w:val="both"/>
      </w:pPr>
      <w: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p>
    <w:p w14:paraId="62E85DEE" w14:textId="77777777" w:rsidR="00455FA6" w:rsidRDefault="00455FA6" w:rsidP="00455FA6">
      <w:pPr>
        <w:jc w:val="both"/>
      </w:pPr>
    </w:p>
    <w:p w14:paraId="50753441" w14:textId="611598F6" w:rsidR="007D37E3" w:rsidRDefault="00455FA6" w:rsidP="00455FA6">
      <w:pPr>
        <w:jc w:val="both"/>
      </w:pPr>
      <w: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p w14:paraId="1499FA60" w14:textId="7226E2A7" w:rsidR="00560AE0" w:rsidRDefault="00560AE0" w:rsidP="00455FA6">
      <w:pPr>
        <w:jc w:val="both"/>
      </w:pPr>
    </w:p>
    <w:p w14:paraId="58D22032" w14:textId="795DB527" w:rsidR="00560AE0" w:rsidRPr="00272B67" w:rsidRDefault="00560AE0" w:rsidP="00455FA6">
      <w:pPr>
        <w:jc w:val="both"/>
      </w:pPr>
      <w:r w:rsidRPr="00560AE0">
        <w:t>In St. Georgen entwickelt ebm-papst intelligente Lösungen für Branchen wie Intralogistik, Elektronik oder Medizintechnik. Zu ebm-papst St. Georgen gehören das Werk in Herbolzheim, der Standort im fränkischen Lauf sowie ein Produktionsstandort im rumänischen Oradea.</w:t>
      </w:r>
    </w:p>
    <w:sectPr w:rsidR="00560AE0" w:rsidRPr="00272B67" w:rsidSect="0009155A">
      <w:headerReference w:type="even" r:id="rId11"/>
      <w:headerReference w:type="default" r:id="rId12"/>
      <w:footerReference w:type="even" r:id="rId13"/>
      <w:footerReference w:type="default" r:id="rId14"/>
      <w:headerReference w:type="first" r:id="rId15"/>
      <w:footerReference w:type="first" r:id="rId16"/>
      <w:pgSz w:w="11900" w:h="16840"/>
      <w:pgMar w:top="288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BAD981" w14:textId="77777777" w:rsidR="003E5E8F" w:rsidRDefault="003E5E8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564DE3" w14:textId="77777777" w:rsidR="003E5E8F" w:rsidRDefault="003E5E8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B580E" w14:textId="77777777" w:rsidR="003E5E8F" w:rsidRDefault="003E5E8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97EBC" w14:textId="77777777" w:rsidR="003E5E8F" w:rsidRDefault="003E5E8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C103AD"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9A1186" w14:textId="77777777" w:rsidR="003E5E8F" w:rsidRDefault="003E5E8F" w:rsidP="003E5E8F">
                          <w:pPr>
                            <w:rPr>
                              <w:rFonts w:cs="Arial"/>
                              <w:b/>
                              <w:sz w:val="16"/>
                              <w:szCs w:val="18"/>
                            </w:rPr>
                          </w:pPr>
                          <w:r>
                            <w:rPr>
                              <w:rFonts w:cs="Arial"/>
                              <w:b/>
                              <w:sz w:val="16"/>
                              <w:szCs w:val="18"/>
                            </w:rPr>
                            <w:t>Ansprechpartner Fachpresse</w:t>
                          </w:r>
                        </w:p>
                        <w:p w14:paraId="5A9F0976" w14:textId="77777777" w:rsidR="003E5E8F" w:rsidRDefault="003E5E8F" w:rsidP="003E5E8F">
                          <w:pPr>
                            <w:rPr>
                              <w:rFonts w:cs="Arial"/>
                              <w:sz w:val="16"/>
                              <w:szCs w:val="18"/>
                            </w:rPr>
                          </w:pPr>
                        </w:p>
                        <w:p w14:paraId="223ACE28" w14:textId="77777777" w:rsidR="003E5E8F" w:rsidRDefault="003E5E8F" w:rsidP="003E5E8F">
                          <w:pPr>
                            <w:rPr>
                              <w:rFonts w:cs="Arial"/>
                              <w:sz w:val="16"/>
                              <w:szCs w:val="18"/>
                            </w:rPr>
                          </w:pPr>
                          <w:r>
                            <w:rPr>
                              <w:rFonts w:cs="Arial"/>
                              <w:sz w:val="16"/>
                              <w:szCs w:val="18"/>
                            </w:rPr>
                            <w:t>Pascal Schöpf</w:t>
                          </w:r>
                        </w:p>
                        <w:p w14:paraId="4503A9A6" w14:textId="77777777" w:rsidR="003E5E8F" w:rsidRDefault="003E5E8F" w:rsidP="003E5E8F">
                          <w:pPr>
                            <w:rPr>
                              <w:rFonts w:cs="Arial"/>
                              <w:sz w:val="16"/>
                              <w:szCs w:val="18"/>
                            </w:rPr>
                          </w:pPr>
                          <w:r>
                            <w:rPr>
                              <w:rFonts w:cs="Arial"/>
                              <w:sz w:val="16"/>
                              <w:szCs w:val="18"/>
                            </w:rPr>
                            <w:t>+49 7938 81-7006</w:t>
                          </w:r>
                        </w:p>
                        <w:p w14:paraId="38902C55" w14:textId="77777777" w:rsidR="003E5E8F" w:rsidRDefault="003E5E8F" w:rsidP="003E5E8F">
                          <w:pPr>
                            <w:rPr>
                              <w:rFonts w:cs="Arial"/>
                              <w:sz w:val="16"/>
                              <w:szCs w:val="18"/>
                            </w:rPr>
                          </w:pPr>
                          <w:r>
                            <w:rPr>
                              <w:rFonts w:cs="Arial"/>
                              <w:sz w:val="16"/>
                              <w:szCs w:val="18"/>
                            </w:rPr>
                            <w:t>Pascal.Schoepf@de.ebmpapst.com</w:t>
                          </w:r>
                        </w:p>
                        <w:p w14:paraId="0E01895B" w14:textId="77777777" w:rsidR="003E5E8F" w:rsidRDefault="003E5E8F" w:rsidP="003E5E8F">
                          <w:pPr>
                            <w:rPr>
                              <w:rFonts w:cs="Arial"/>
                              <w:sz w:val="16"/>
                              <w:szCs w:val="18"/>
                            </w:rPr>
                          </w:pPr>
                        </w:p>
                        <w:p w14:paraId="6BFF1EAE" w14:textId="77777777" w:rsidR="003E5E8F" w:rsidRDefault="003E5E8F" w:rsidP="003E5E8F">
                          <w:pPr>
                            <w:rPr>
                              <w:rFonts w:cs="Arial"/>
                              <w:sz w:val="16"/>
                              <w:szCs w:val="18"/>
                            </w:rPr>
                          </w:pPr>
                          <w:r>
                            <w:rPr>
                              <w:rFonts w:cs="Arial"/>
                              <w:sz w:val="16"/>
                              <w:szCs w:val="18"/>
                            </w:rPr>
                            <w:t>Corinna Schittenhelm</w:t>
                          </w:r>
                        </w:p>
                        <w:p w14:paraId="3548E303" w14:textId="77777777" w:rsidR="003E5E8F" w:rsidRDefault="003E5E8F" w:rsidP="003E5E8F">
                          <w:pPr>
                            <w:rPr>
                              <w:rFonts w:cs="Arial"/>
                              <w:sz w:val="16"/>
                              <w:szCs w:val="18"/>
                            </w:rPr>
                          </w:pPr>
                          <w:r>
                            <w:rPr>
                              <w:rFonts w:cs="Arial"/>
                              <w:sz w:val="16"/>
                              <w:szCs w:val="18"/>
                            </w:rPr>
                            <w:t>+49 7938 81-8125</w:t>
                          </w:r>
                        </w:p>
                        <w:p w14:paraId="4839AFD9" w14:textId="77777777" w:rsidR="003E5E8F" w:rsidRDefault="003E5E8F" w:rsidP="003E5E8F">
                          <w:pPr>
                            <w:rPr>
                              <w:rFonts w:cs="Arial"/>
                              <w:sz w:val="16"/>
                              <w:szCs w:val="18"/>
                            </w:rPr>
                          </w:pPr>
                          <w:r>
                            <w:rPr>
                              <w:rFonts w:cs="Arial"/>
                              <w:sz w:val="16"/>
                              <w:szCs w:val="18"/>
                            </w:rPr>
                            <w:t>Corinna.Schittenhelm@de.ebmpapst.com</w:t>
                          </w:r>
                        </w:p>
                        <w:p w14:paraId="681BF5CA" w14:textId="77777777" w:rsidR="003E5E8F" w:rsidRDefault="003E5E8F" w:rsidP="003E5E8F">
                          <w:pPr>
                            <w:rPr>
                              <w:rFonts w:cs="Arial"/>
                              <w:sz w:val="16"/>
                              <w:szCs w:val="18"/>
                            </w:rPr>
                          </w:pPr>
                        </w:p>
                        <w:p w14:paraId="13B13E0C" w14:textId="77777777" w:rsidR="003E5E8F" w:rsidRDefault="003E5E8F" w:rsidP="003E5E8F">
                          <w:pPr>
                            <w:rPr>
                              <w:rFonts w:cs="Arial"/>
                              <w:sz w:val="16"/>
                              <w:szCs w:val="18"/>
                            </w:rPr>
                          </w:pPr>
                          <w:r>
                            <w:rPr>
                              <w:rFonts w:cs="Arial"/>
                              <w:sz w:val="16"/>
                              <w:szCs w:val="18"/>
                            </w:rPr>
                            <w:t>Katrin Lindner</w:t>
                          </w:r>
                        </w:p>
                        <w:p w14:paraId="11A608E9" w14:textId="77777777" w:rsidR="003E5E8F" w:rsidRDefault="003E5E8F" w:rsidP="003E5E8F">
                          <w:pPr>
                            <w:rPr>
                              <w:rFonts w:cs="Arial"/>
                              <w:sz w:val="16"/>
                              <w:szCs w:val="18"/>
                            </w:rPr>
                          </w:pPr>
                          <w:r>
                            <w:rPr>
                              <w:rFonts w:cs="Arial"/>
                              <w:sz w:val="16"/>
                              <w:szCs w:val="18"/>
                            </w:rPr>
                            <w:t>+49 7938 81-4224</w:t>
                          </w:r>
                        </w:p>
                        <w:p w14:paraId="29B08F1D" w14:textId="77777777" w:rsidR="003E5E8F" w:rsidRDefault="003E5E8F" w:rsidP="003E5E8F">
                          <w:pPr>
                            <w:rPr>
                              <w:rFonts w:cs="Arial"/>
                              <w:sz w:val="16"/>
                              <w:szCs w:val="18"/>
                            </w:rPr>
                          </w:pPr>
                          <w:r>
                            <w:rPr>
                              <w:rFonts w:cs="Arial"/>
                              <w:sz w:val="16"/>
                              <w:szCs w:val="18"/>
                            </w:rPr>
                            <w:t>Katrin.Lindner@de.ebmpapst.com</w:t>
                          </w:r>
                        </w:p>
                        <w:p w14:paraId="756F1569" w14:textId="77777777" w:rsidR="003E5E8F" w:rsidRDefault="003E5E8F" w:rsidP="003E5E8F">
                          <w:pPr>
                            <w:rPr>
                              <w:rFonts w:cs="Arial"/>
                              <w:sz w:val="16"/>
                              <w:szCs w:val="18"/>
                            </w:rPr>
                          </w:pPr>
                        </w:p>
                        <w:p w14:paraId="67CCD9FB" w14:textId="77777777" w:rsidR="005D0EC3" w:rsidRPr="002A207B" w:rsidRDefault="005D0EC3" w:rsidP="005D0EC3">
                          <w:pPr>
                            <w:rPr>
                              <w:rFonts w:cs="Arial"/>
                              <w:sz w:val="16"/>
                              <w:szCs w:val="18"/>
                            </w:rPr>
                          </w:pPr>
                        </w:p>
                        <w:p w14:paraId="38D35264" w14:textId="61A3CA99"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300281">
                            <w:rPr>
                              <w:rFonts w:cs="Arial"/>
                              <w:noProof/>
                              <w:sz w:val="16"/>
                              <w:szCs w:val="18"/>
                            </w:rPr>
                            <w:t>15. September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3D9A1186" w14:textId="77777777" w:rsidR="003E5E8F" w:rsidRDefault="003E5E8F" w:rsidP="003E5E8F">
                    <w:pPr>
                      <w:rPr>
                        <w:rFonts w:cs="Arial"/>
                        <w:b/>
                        <w:sz w:val="16"/>
                        <w:szCs w:val="18"/>
                      </w:rPr>
                    </w:pPr>
                    <w:r>
                      <w:rPr>
                        <w:rFonts w:cs="Arial"/>
                        <w:b/>
                        <w:sz w:val="16"/>
                        <w:szCs w:val="18"/>
                      </w:rPr>
                      <w:t>Ansprechpartner Fachpresse</w:t>
                    </w:r>
                  </w:p>
                  <w:p w14:paraId="5A9F0976" w14:textId="77777777" w:rsidR="003E5E8F" w:rsidRDefault="003E5E8F" w:rsidP="003E5E8F">
                    <w:pPr>
                      <w:rPr>
                        <w:rFonts w:cs="Arial"/>
                        <w:sz w:val="16"/>
                        <w:szCs w:val="18"/>
                      </w:rPr>
                    </w:pPr>
                  </w:p>
                  <w:p w14:paraId="223ACE28" w14:textId="77777777" w:rsidR="003E5E8F" w:rsidRDefault="003E5E8F" w:rsidP="003E5E8F">
                    <w:pPr>
                      <w:rPr>
                        <w:rFonts w:cs="Arial"/>
                        <w:sz w:val="16"/>
                        <w:szCs w:val="18"/>
                      </w:rPr>
                    </w:pPr>
                    <w:r>
                      <w:rPr>
                        <w:rFonts w:cs="Arial"/>
                        <w:sz w:val="16"/>
                        <w:szCs w:val="18"/>
                      </w:rPr>
                      <w:t>Pascal Schöpf</w:t>
                    </w:r>
                  </w:p>
                  <w:p w14:paraId="4503A9A6" w14:textId="77777777" w:rsidR="003E5E8F" w:rsidRDefault="003E5E8F" w:rsidP="003E5E8F">
                    <w:pPr>
                      <w:rPr>
                        <w:rFonts w:cs="Arial"/>
                        <w:sz w:val="16"/>
                        <w:szCs w:val="18"/>
                      </w:rPr>
                    </w:pPr>
                    <w:r>
                      <w:rPr>
                        <w:rFonts w:cs="Arial"/>
                        <w:sz w:val="16"/>
                        <w:szCs w:val="18"/>
                      </w:rPr>
                      <w:t>+49 7938 81-7006</w:t>
                    </w:r>
                  </w:p>
                  <w:p w14:paraId="38902C55" w14:textId="77777777" w:rsidR="003E5E8F" w:rsidRDefault="003E5E8F" w:rsidP="003E5E8F">
                    <w:pPr>
                      <w:rPr>
                        <w:rFonts w:cs="Arial"/>
                        <w:sz w:val="16"/>
                        <w:szCs w:val="18"/>
                      </w:rPr>
                    </w:pPr>
                    <w:r>
                      <w:rPr>
                        <w:rFonts w:cs="Arial"/>
                        <w:sz w:val="16"/>
                        <w:szCs w:val="18"/>
                      </w:rPr>
                      <w:t>Pascal.Schoepf@de.ebmpapst.com</w:t>
                    </w:r>
                  </w:p>
                  <w:p w14:paraId="0E01895B" w14:textId="77777777" w:rsidR="003E5E8F" w:rsidRDefault="003E5E8F" w:rsidP="003E5E8F">
                    <w:pPr>
                      <w:rPr>
                        <w:rFonts w:cs="Arial"/>
                        <w:sz w:val="16"/>
                        <w:szCs w:val="18"/>
                      </w:rPr>
                    </w:pPr>
                  </w:p>
                  <w:p w14:paraId="6BFF1EAE" w14:textId="77777777" w:rsidR="003E5E8F" w:rsidRDefault="003E5E8F" w:rsidP="003E5E8F">
                    <w:pPr>
                      <w:rPr>
                        <w:rFonts w:cs="Arial"/>
                        <w:sz w:val="16"/>
                        <w:szCs w:val="18"/>
                      </w:rPr>
                    </w:pPr>
                    <w:r>
                      <w:rPr>
                        <w:rFonts w:cs="Arial"/>
                        <w:sz w:val="16"/>
                        <w:szCs w:val="18"/>
                      </w:rPr>
                      <w:t>Corinna Schittenhelm</w:t>
                    </w:r>
                  </w:p>
                  <w:p w14:paraId="3548E303" w14:textId="77777777" w:rsidR="003E5E8F" w:rsidRDefault="003E5E8F" w:rsidP="003E5E8F">
                    <w:pPr>
                      <w:rPr>
                        <w:rFonts w:cs="Arial"/>
                        <w:sz w:val="16"/>
                        <w:szCs w:val="18"/>
                      </w:rPr>
                    </w:pPr>
                    <w:r>
                      <w:rPr>
                        <w:rFonts w:cs="Arial"/>
                        <w:sz w:val="16"/>
                        <w:szCs w:val="18"/>
                      </w:rPr>
                      <w:t>+49 7938 81-8125</w:t>
                    </w:r>
                  </w:p>
                  <w:p w14:paraId="4839AFD9" w14:textId="77777777" w:rsidR="003E5E8F" w:rsidRDefault="003E5E8F" w:rsidP="003E5E8F">
                    <w:pPr>
                      <w:rPr>
                        <w:rFonts w:cs="Arial"/>
                        <w:sz w:val="16"/>
                        <w:szCs w:val="18"/>
                      </w:rPr>
                    </w:pPr>
                    <w:r>
                      <w:rPr>
                        <w:rFonts w:cs="Arial"/>
                        <w:sz w:val="16"/>
                        <w:szCs w:val="18"/>
                      </w:rPr>
                      <w:t>Corinna.Schittenhelm@de.ebmpapst.com</w:t>
                    </w:r>
                  </w:p>
                  <w:p w14:paraId="681BF5CA" w14:textId="77777777" w:rsidR="003E5E8F" w:rsidRDefault="003E5E8F" w:rsidP="003E5E8F">
                    <w:pPr>
                      <w:rPr>
                        <w:rFonts w:cs="Arial"/>
                        <w:sz w:val="16"/>
                        <w:szCs w:val="18"/>
                      </w:rPr>
                    </w:pPr>
                  </w:p>
                  <w:p w14:paraId="13B13E0C" w14:textId="77777777" w:rsidR="003E5E8F" w:rsidRDefault="003E5E8F" w:rsidP="003E5E8F">
                    <w:pPr>
                      <w:rPr>
                        <w:rFonts w:cs="Arial"/>
                        <w:sz w:val="16"/>
                        <w:szCs w:val="18"/>
                      </w:rPr>
                    </w:pPr>
                    <w:r>
                      <w:rPr>
                        <w:rFonts w:cs="Arial"/>
                        <w:sz w:val="16"/>
                        <w:szCs w:val="18"/>
                      </w:rPr>
                      <w:t>Katrin Lindner</w:t>
                    </w:r>
                  </w:p>
                  <w:p w14:paraId="11A608E9" w14:textId="77777777" w:rsidR="003E5E8F" w:rsidRDefault="003E5E8F" w:rsidP="003E5E8F">
                    <w:pPr>
                      <w:rPr>
                        <w:rFonts w:cs="Arial"/>
                        <w:sz w:val="16"/>
                        <w:szCs w:val="18"/>
                      </w:rPr>
                    </w:pPr>
                    <w:r>
                      <w:rPr>
                        <w:rFonts w:cs="Arial"/>
                        <w:sz w:val="16"/>
                        <w:szCs w:val="18"/>
                      </w:rPr>
                      <w:t>+49 7938 81-4224</w:t>
                    </w:r>
                  </w:p>
                  <w:p w14:paraId="29B08F1D" w14:textId="77777777" w:rsidR="003E5E8F" w:rsidRDefault="003E5E8F" w:rsidP="003E5E8F">
                    <w:pPr>
                      <w:rPr>
                        <w:rFonts w:cs="Arial"/>
                        <w:sz w:val="16"/>
                        <w:szCs w:val="18"/>
                      </w:rPr>
                    </w:pPr>
                    <w:r>
                      <w:rPr>
                        <w:rFonts w:cs="Arial"/>
                        <w:sz w:val="16"/>
                        <w:szCs w:val="18"/>
                      </w:rPr>
                      <w:t>Katrin.Lindner@de.ebmpapst.com</w:t>
                    </w:r>
                  </w:p>
                  <w:p w14:paraId="756F1569" w14:textId="77777777" w:rsidR="003E5E8F" w:rsidRDefault="003E5E8F" w:rsidP="003E5E8F">
                    <w:pPr>
                      <w:rPr>
                        <w:rFonts w:cs="Arial"/>
                        <w:sz w:val="16"/>
                        <w:szCs w:val="18"/>
                      </w:rPr>
                    </w:pPr>
                  </w:p>
                  <w:p w14:paraId="67CCD9FB" w14:textId="77777777" w:rsidR="005D0EC3" w:rsidRPr="002A207B" w:rsidRDefault="005D0EC3" w:rsidP="005D0EC3">
                    <w:pPr>
                      <w:rPr>
                        <w:rFonts w:cs="Arial"/>
                        <w:sz w:val="16"/>
                        <w:szCs w:val="18"/>
                      </w:rPr>
                    </w:pPr>
                  </w:p>
                  <w:p w14:paraId="38D35264" w14:textId="61A3CA99"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300281">
                      <w:rPr>
                        <w:rFonts w:cs="Arial"/>
                        <w:noProof/>
                        <w:sz w:val="16"/>
                        <w:szCs w:val="18"/>
                      </w:rPr>
                      <w:t>15. September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103AD">
      <w:rPr>
        <w:rFonts w:ascii="Arial" w:hAnsi="Arial" w:cs="Arial"/>
        <w:bCs/>
        <w:sz w:val="32"/>
        <w:szCs w:val="32"/>
      </w:rPr>
      <w:t>PRESSEINFORMATION</w:t>
    </w:r>
  </w:p>
  <w:p w14:paraId="34CD5A26" w14:textId="5ABCC464" w:rsidR="003E593D" w:rsidRPr="00C103AD" w:rsidRDefault="003E593D" w:rsidP="003E593D">
    <w:pPr>
      <w:rPr>
        <w:sz w:val="22"/>
        <w:lang w:eastAsia="ar-SA"/>
      </w:rPr>
    </w:pPr>
  </w:p>
  <w:p w14:paraId="450840A4" w14:textId="41956118" w:rsidR="003E593D" w:rsidRPr="00345AC2" w:rsidRDefault="00AC69D5" w:rsidP="003E5E8F">
    <w:pPr>
      <w:pStyle w:val="-B-Zwischen"/>
      <w:tabs>
        <w:tab w:val="left" w:pos="5910"/>
      </w:tabs>
      <w:jc w:val="left"/>
      <w:rPr>
        <w:rFonts w:ascii="Arial" w:hAnsi="Arial" w:cs="Arial"/>
        <w:sz w:val="22"/>
      </w:rPr>
    </w:pPr>
    <w:r>
      <w:rPr>
        <w:rFonts w:ascii="Arial" w:hAnsi="Arial" w:cs="Arial"/>
        <w:sz w:val="22"/>
      </w:rPr>
      <w:t xml:space="preserve">ebm-papst auf der </w:t>
    </w:r>
    <w:proofErr w:type="spellStart"/>
    <w:r>
      <w:rPr>
        <w:rFonts w:ascii="Arial" w:hAnsi="Arial" w:cs="Arial"/>
        <w:sz w:val="22"/>
      </w:rPr>
      <w:t>Motek</w:t>
    </w:r>
    <w:proofErr w:type="spellEnd"/>
    <w:r>
      <w:rPr>
        <w:rFonts w:ascii="Arial" w:hAnsi="Arial" w:cs="Arial"/>
        <w:sz w:val="22"/>
      </w:rPr>
      <w:t xml:space="preserve"> 2023</w:t>
    </w:r>
    <w:r w:rsidR="003E5E8F">
      <w:rPr>
        <w:rFonts w:ascii="Arial" w:hAnsi="Arial" w:cs="Arial"/>
        <w:sz w:val="22"/>
      </w:rPr>
      <w:tab/>
    </w:r>
    <w:bookmarkStart w:id="0" w:name="_GoBack"/>
    <w:bookmarkEnd w:id="0"/>
  </w:p>
  <w:p w14:paraId="5A252958" w14:textId="21308FA8" w:rsidR="00C103AD" w:rsidRDefault="00580731">
    <w:r>
      <w:rPr>
        <w:rFonts w:cs="Arial"/>
        <w:b/>
        <w:sz w:val="32"/>
        <w:szCs w:val="32"/>
      </w:rPr>
      <w:t>Leistungsstarker Motor für individuelle Antriebssysteme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01CDC0" w14:textId="77777777" w:rsidR="003E5E8F" w:rsidRDefault="003E5E8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9625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33A94"/>
    <w:rsid w:val="000411B8"/>
    <w:rsid w:val="00045FCC"/>
    <w:rsid w:val="00057BF6"/>
    <w:rsid w:val="000706A3"/>
    <w:rsid w:val="00075517"/>
    <w:rsid w:val="00076035"/>
    <w:rsid w:val="00090E62"/>
    <w:rsid w:val="0009155A"/>
    <w:rsid w:val="000C4AE0"/>
    <w:rsid w:val="000F34B0"/>
    <w:rsid w:val="00114F31"/>
    <w:rsid w:val="0013755A"/>
    <w:rsid w:val="001611A1"/>
    <w:rsid w:val="001F321D"/>
    <w:rsid w:val="001F36B2"/>
    <w:rsid w:val="001F6896"/>
    <w:rsid w:val="00227B78"/>
    <w:rsid w:val="0023497E"/>
    <w:rsid w:val="002526A8"/>
    <w:rsid w:val="00272B67"/>
    <w:rsid w:val="0028417B"/>
    <w:rsid w:val="002A207B"/>
    <w:rsid w:val="002A2697"/>
    <w:rsid w:val="002A510C"/>
    <w:rsid w:val="002B10BE"/>
    <w:rsid w:val="00300281"/>
    <w:rsid w:val="003104F2"/>
    <w:rsid w:val="00317BFB"/>
    <w:rsid w:val="00344D7B"/>
    <w:rsid w:val="00345AC2"/>
    <w:rsid w:val="003E593D"/>
    <w:rsid w:val="003E5E8F"/>
    <w:rsid w:val="00435236"/>
    <w:rsid w:val="00454E3D"/>
    <w:rsid w:val="00455FA6"/>
    <w:rsid w:val="004C40E0"/>
    <w:rsid w:val="004F220D"/>
    <w:rsid w:val="00531D28"/>
    <w:rsid w:val="00560AE0"/>
    <w:rsid w:val="00580731"/>
    <w:rsid w:val="0059072C"/>
    <w:rsid w:val="005C0AF9"/>
    <w:rsid w:val="005D0EC3"/>
    <w:rsid w:val="005E5168"/>
    <w:rsid w:val="005F07CD"/>
    <w:rsid w:val="005F143E"/>
    <w:rsid w:val="006564D1"/>
    <w:rsid w:val="006D2FDD"/>
    <w:rsid w:val="006E3F17"/>
    <w:rsid w:val="00706F13"/>
    <w:rsid w:val="00711085"/>
    <w:rsid w:val="00723615"/>
    <w:rsid w:val="0072611F"/>
    <w:rsid w:val="00764970"/>
    <w:rsid w:val="007D37E3"/>
    <w:rsid w:val="007F2F66"/>
    <w:rsid w:val="00812A5A"/>
    <w:rsid w:val="00865553"/>
    <w:rsid w:val="00865FCC"/>
    <w:rsid w:val="008D520E"/>
    <w:rsid w:val="008F0709"/>
    <w:rsid w:val="009A12DC"/>
    <w:rsid w:val="009A6CC8"/>
    <w:rsid w:val="009B7903"/>
    <w:rsid w:val="009C55EA"/>
    <w:rsid w:val="009E1F52"/>
    <w:rsid w:val="00A8521E"/>
    <w:rsid w:val="00AC69D5"/>
    <w:rsid w:val="00AE7246"/>
    <w:rsid w:val="00B627D8"/>
    <w:rsid w:val="00B760A4"/>
    <w:rsid w:val="00BA36E4"/>
    <w:rsid w:val="00BA6851"/>
    <w:rsid w:val="00BC3F1F"/>
    <w:rsid w:val="00BD121C"/>
    <w:rsid w:val="00BE0000"/>
    <w:rsid w:val="00BF7CBD"/>
    <w:rsid w:val="00C103AD"/>
    <w:rsid w:val="00C86FB9"/>
    <w:rsid w:val="00CA05D1"/>
    <w:rsid w:val="00CB1055"/>
    <w:rsid w:val="00CC3AA2"/>
    <w:rsid w:val="00D1418C"/>
    <w:rsid w:val="00D34361"/>
    <w:rsid w:val="00D55946"/>
    <w:rsid w:val="00D61A0D"/>
    <w:rsid w:val="00D624C8"/>
    <w:rsid w:val="00DF725C"/>
    <w:rsid w:val="00E43D25"/>
    <w:rsid w:val="00E6137E"/>
    <w:rsid w:val="00E823E2"/>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6257"/>
    <o:shapelayout v:ext="edit">
      <o:idmap v:ext="edit" data="1"/>
    </o:shapelayout>
  </w:shapeDefaults>
  <w:decimalSymbol w:val=","/>
  <w:listSeparator w:val=";"/>
  <w14:docId w14:val="0ADAA128"/>
  <w14:defaultImageDpi w14:val="30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 w:type="paragraph" w:styleId="StandardWeb">
    <w:name w:val="Normal (Web)"/>
    <w:basedOn w:val="Standard"/>
    <w:uiPriority w:val="99"/>
    <w:semiHidden/>
    <w:unhideWhenUsed/>
    <w:rsid w:val="00C86FB9"/>
    <w:pPr>
      <w:spacing w:before="100" w:beforeAutospacing="1" w:after="100" w:afterAutospacing="1"/>
    </w:pPr>
    <w:rPr>
      <w:rFonts w:ascii="Times New Roman" w:hAnsi="Times New Roman"/>
      <w:sz w:val="24"/>
      <w:szCs w:val="24"/>
      <w:lang w:eastAsia="ja-JP"/>
    </w:rPr>
  </w:style>
  <w:style w:type="character" w:styleId="NichtaufgelsteErwhnung">
    <w:name w:val="Unresolved Mention"/>
    <w:basedOn w:val="Absatz-Standardschriftart"/>
    <w:uiPriority w:val="99"/>
    <w:semiHidden/>
    <w:unhideWhenUsed/>
    <w:rsid w:val="007F2F66"/>
    <w:rPr>
      <w:color w:val="605E5C"/>
      <w:shd w:val="clear" w:color="auto" w:fill="E1DFDD"/>
    </w:rPr>
  </w:style>
  <w:style w:type="character" w:styleId="BesuchterLink">
    <w:name w:val="FollowedHyperlink"/>
    <w:basedOn w:val="Absatz-Standardschriftart"/>
    <w:uiPriority w:val="99"/>
    <w:semiHidden/>
    <w:unhideWhenUsed/>
    <w:rsid w:val="007F2F6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886828">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783456471">
      <w:bodyDiv w:val="1"/>
      <w:marLeft w:val="0"/>
      <w:marRight w:val="0"/>
      <w:marTop w:val="0"/>
      <w:marBottom w:val="0"/>
      <w:divBdr>
        <w:top w:val="none" w:sz="0" w:space="0" w:color="auto"/>
        <w:left w:val="none" w:sz="0" w:space="0" w:color="auto"/>
        <w:bottom w:val="none" w:sz="0" w:space="0" w:color="auto"/>
        <w:right w:val="none" w:sz="0" w:space="0" w:color="auto"/>
      </w:divBdr>
      <w:divsChild>
        <w:div w:id="785738298">
          <w:marLeft w:val="0"/>
          <w:marRight w:val="0"/>
          <w:marTop w:val="0"/>
          <w:marBottom w:val="0"/>
          <w:divBdr>
            <w:top w:val="none" w:sz="0" w:space="0" w:color="auto"/>
            <w:left w:val="none" w:sz="0" w:space="0" w:color="auto"/>
            <w:bottom w:val="none" w:sz="0" w:space="0" w:color="auto"/>
            <w:right w:val="none" w:sz="0" w:space="0" w:color="auto"/>
          </w:divBdr>
          <w:divsChild>
            <w:div w:id="211314530">
              <w:marLeft w:val="0"/>
              <w:marRight w:val="0"/>
              <w:marTop w:val="0"/>
              <w:marBottom w:val="0"/>
              <w:divBdr>
                <w:top w:val="none" w:sz="0" w:space="0" w:color="auto"/>
                <w:left w:val="none" w:sz="0" w:space="0" w:color="auto"/>
                <w:bottom w:val="none" w:sz="0" w:space="0" w:color="auto"/>
                <w:right w:val="none" w:sz="0" w:space="0" w:color="auto"/>
              </w:divBdr>
            </w:div>
          </w:divsChild>
        </w:div>
        <w:div w:id="2001155542">
          <w:marLeft w:val="0"/>
          <w:marRight w:val="0"/>
          <w:marTop w:val="0"/>
          <w:marBottom w:val="0"/>
          <w:divBdr>
            <w:top w:val="none" w:sz="0" w:space="0" w:color="auto"/>
            <w:left w:val="none" w:sz="0" w:space="0" w:color="auto"/>
            <w:bottom w:val="none" w:sz="0" w:space="0" w:color="auto"/>
            <w:right w:val="none" w:sz="0" w:space="0" w:color="auto"/>
          </w:divBdr>
          <w:divsChild>
            <w:div w:id="172262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 w:id="204475050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motek"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ebmpapst.com/motek"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3696B6-DC3F-4A82-A2F6-F98AA144F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602</Words>
  <Characters>3797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18</cp:revision>
  <cp:lastPrinted>2023-09-15T11:28:00Z</cp:lastPrinted>
  <dcterms:created xsi:type="dcterms:W3CDTF">2023-04-06T06:12:00Z</dcterms:created>
  <dcterms:modified xsi:type="dcterms:W3CDTF">2023-09-15T11:28:00Z</dcterms:modified>
</cp:coreProperties>
</file>